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9D400" w14:textId="77777777" w:rsidR="00860DA2" w:rsidRDefault="00860DA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59C5EA8F" w14:textId="2BD751CC" w:rsidR="00F318C2" w:rsidRPr="00B8126C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8126C">
        <w:rPr>
          <w:rFonts w:asciiTheme="minorHAnsi" w:hAnsiTheme="minorHAnsi" w:cstheme="minorHAnsi"/>
          <w:b/>
          <w:sz w:val="28"/>
          <w:szCs w:val="28"/>
        </w:rPr>
        <w:t>U M O W A   Nr ........../SPZOZ/2026</w:t>
      </w:r>
    </w:p>
    <w:p w14:paraId="18C44E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zawarta zgodnie z przepisami ustawy Prawo zamówień publicznych, </w:t>
      </w:r>
    </w:p>
    <w:p w14:paraId="3DF6548E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 Siedlcach</w:t>
      </w:r>
    </w:p>
    <w:p w14:paraId="2E169C23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pomiędzy</w:t>
      </w:r>
    </w:p>
    <w:p w14:paraId="3470A84F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</w:p>
    <w:p w14:paraId="60F59E03" w14:textId="77777777" w:rsidR="00F318C2" w:rsidRPr="00F318C2" w:rsidRDefault="00F318C2" w:rsidP="00F318C2">
      <w:pPr>
        <w:spacing w:line="360" w:lineRule="auto"/>
        <w:ind w:right="-1"/>
        <w:jc w:val="both"/>
        <w:rPr>
          <w:rFonts w:asciiTheme="minorHAnsi" w:hAnsiTheme="minorHAnsi" w:cstheme="minorHAnsi"/>
          <w:bCs/>
        </w:rPr>
      </w:pPr>
      <w:r w:rsidRPr="00F318C2">
        <w:rPr>
          <w:rFonts w:asciiTheme="minorHAnsi" w:hAnsiTheme="minorHAnsi" w:cstheme="minorHAnsi"/>
          <w:b/>
        </w:rPr>
        <w:t>Samodzielnym Publicznym Zakładem Opieki Zdrowotnej w Siedlcach</w:t>
      </w:r>
      <w:r w:rsidRPr="00F318C2">
        <w:rPr>
          <w:rFonts w:asciiTheme="minorHAnsi" w:hAnsiTheme="minorHAnsi" w:cstheme="minorHAnsi"/>
          <w:bCs/>
        </w:rPr>
        <w:t xml:space="preserve">, ul. Jana Kilińskiego 29, 08-110 Siedlce, NIP: 8212056050, REGON: 000310309, wpisanym do rejestru  stowarzyszeń, innych organizacji społecznych i zawodowych, fundacji oraz samodzielnych publicznych zakładów opieki zdrowotnej  prowadzonego przez Sąd Rejonowy Lublin Wschód w Lublinie z siedzibą w Świdniku,  VI Wydział Gospodarczy Krajowego Rejestru Sądowego pod numerem KRS 0000001957, </w:t>
      </w:r>
    </w:p>
    <w:p w14:paraId="49BBC59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reprezentowanym przez:</w:t>
      </w:r>
    </w:p>
    <w:p w14:paraId="4397E5EE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 xml:space="preserve">Angelikę Ambroziewicz - Dyrektora </w:t>
      </w:r>
    </w:p>
    <w:p w14:paraId="355CBE84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Zamawiającym</w:t>
      </w:r>
      <w:r w:rsidRPr="00F318C2">
        <w:rPr>
          <w:rFonts w:asciiTheme="minorHAnsi" w:hAnsiTheme="minorHAnsi" w:cstheme="minorHAnsi"/>
        </w:rPr>
        <w:t>,</w:t>
      </w:r>
    </w:p>
    <w:p w14:paraId="4205ACBD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a</w:t>
      </w:r>
    </w:p>
    <w:p w14:paraId="6EC09FE1" w14:textId="77777777" w:rsidR="00F318C2" w:rsidRPr="00F318C2" w:rsidRDefault="00F318C2" w:rsidP="00F318C2">
      <w:pPr>
        <w:spacing w:line="360" w:lineRule="auto"/>
        <w:jc w:val="center"/>
        <w:rPr>
          <w:rFonts w:asciiTheme="minorHAnsi" w:hAnsiTheme="minorHAnsi" w:cstheme="minorHAnsi"/>
          <w:b/>
        </w:rPr>
      </w:pPr>
    </w:p>
    <w:p w14:paraId="6EC2770B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.......................................</w:t>
      </w:r>
      <w:r w:rsidRPr="00F318C2">
        <w:rPr>
          <w:rFonts w:asciiTheme="minorHAnsi" w:hAnsiTheme="minorHAnsi" w:cstheme="minorHAnsi"/>
          <w:b/>
        </w:rPr>
        <w:t xml:space="preserve"> </w:t>
      </w:r>
      <w:r w:rsidRPr="00F318C2">
        <w:rPr>
          <w:rFonts w:asciiTheme="minorHAnsi" w:hAnsiTheme="minorHAnsi" w:cstheme="minorHAnsi"/>
        </w:rPr>
        <w:t>z siedzibą w:  .......................................................</w:t>
      </w:r>
    </w:p>
    <w:p w14:paraId="355DC80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reprezentowanym przez : </w:t>
      </w:r>
    </w:p>
    <w:p w14:paraId="69CF5EBA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  <w:b/>
        </w:rPr>
        <w:t>………………………………………</w:t>
      </w:r>
    </w:p>
    <w:p w14:paraId="5371E986" w14:textId="77777777" w:rsidR="00F318C2" w:rsidRP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zwanym dalej </w:t>
      </w:r>
      <w:r w:rsidRPr="00F318C2">
        <w:rPr>
          <w:rFonts w:asciiTheme="minorHAnsi" w:hAnsiTheme="minorHAnsi" w:cstheme="minorHAnsi"/>
          <w:b/>
          <w:bCs/>
        </w:rPr>
        <w:t>Wykonawcą</w:t>
      </w:r>
    </w:p>
    <w:p w14:paraId="54189F5B" w14:textId="77777777" w:rsidR="00F318C2" w:rsidRPr="00F318C2" w:rsidRDefault="00F318C2" w:rsidP="00F318C2">
      <w:pPr>
        <w:spacing w:line="360" w:lineRule="auto"/>
        <w:rPr>
          <w:rFonts w:asciiTheme="minorHAnsi" w:hAnsiTheme="minorHAnsi" w:cstheme="minorHAnsi"/>
        </w:rPr>
      </w:pPr>
    </w:p>
    <w:p w14:paraId="4FA6528E" w14:textId="77777777" w:rsidR="00F318C2" w:rsidRDefault="00F318C2" w:rsidP="00F318C2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Niniejsza umowa jest następstwem wyboru przez Zamawiającego oferty Wykonawcy w trybie podstawowym bez negocjacji, o którym mowa w art. 275 pkt 1 ustawy z dnia 11 września 2019 r.  Prawo zamówień publicznych, dalej ustawa </w:t>
      </w:r>
      <w:proofErr w:type="spellStart"/>
      <w:r w:rsidRPr="00F318C2">
        <w:rPr>
          <w:rFonts w:asciiTheme="minorHAnsi" w:hAnsiTheme="minorHAnsi" w:cstheme="minorHAnsi"/>
        </w:rPr>
        <w:t>Pzp</w:t>
      </w:r>
      <w:proofErr w:type="spellEnd"/>
      <w:r w:rsidRPr="00F318C2">
        <w:rPr>
          <w:rFonts w:asciiTheme="minorHAnsi" w:hAnsiTheme="minorHAnsi" w:cstheme="minorHAnsi"/>
        </w:rPr>
        <w:t>.</w:t>
      </w:r>
    </w:p>
    <w:p w14:paraId="3FD2B5FA" w14:textId="1C4A834A" w:rsidR="00860DA2" w:rsidRDefault="00DC177B" w:rsidP="00FF6273">
      <w:pPr>
        <w:spacing w:line="360" w:lineRule="auto"/>
        <w:jc w:val="both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</w:rPr>
        <w:t xml:space="preserve">Przedmiot zamówienia jest realizowany </w:t>
      </w:r>
      <w:r w:rsidR="00B8126C" w:rsidRPr="00B8126C">
        <w:rPr>
          <w:rFonts w:asciiTheme="minorHAnsi" w:hAnsiTheme="minorHAnsi" w:cstheme="minorHAnsi"/>
        </w:rPr>
        <w:t>dla potrzeb Centrum Zdrowia Psychicznego funkcjonującego w ramach Samodzielnego Publicznego Zakładu Opieki Zdrowotnej w Siedlcach</w:t>
      </w:r>
      <w:r w:rsidRPr="00DC177B">
        <w:rPr>
          <w:rFonts w:asciiTheme="minorHAnsi" w:hAnsiTheme="minorHAnsi" w:cstheme="minorHAnsi"/>
        </w:rPr>
        <w:t>.</w:t>
      </w:r>
    </w:p>
    <w:p w14:paraId="6AC17D0F" w14:textId="77777777" w:rsidR="00FF6273" w:rsidRPr="00F318C2" w:rsidRDefault="00FF6273" w:rsidP="00F318C2">
      <w:pPr>
        <w:spacing w:line="360" w:lineRule="auto"/>
        <w:jc w:val="both"/>
        <w:rPr>
          <w:rFonts w:asciiTheme="minorHAnsi" w:hAnsiTheme="minorHAnsi" w:cstheme="minorHAnsi"/>
        </w:rPr>
      </w:pPr>
    </w:p>
    <w:p w14:paraId="0AFBFC02" w14:textId="77777777" w:rsidR="00B764A9" w:rsidRPr="00F318C2" w:rsidRDefault="00B764A9">
      <w:pPr>
        <w:jc w:val="center"/>
        <w:rPr>
          <w:rFonts w:asciiTheme="minorHAnsi" w:hAnsiTheme="minorHAnsi" w:cstheme="minorHAnsi"/>
        </w:rPr>
      </w:pPr>
    </w:p>
    <w:p w14:paraId="68AB21E0" w14:textId="2D8467FA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  <w:b/>
          <w:bCs/>
        </w:rPr>
        <w:t>§ 1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 xml:space="preserve">Przedmiot umowy </w:t>
      </w:r>
    </w:p>
    <w:p w14:paraId="1B6FE6F8" w14:textId="4C0E622D" w:rsidR="00DC177B" w:rsidRPr="00674FA0" w:rsidRDefault="00DC177B" w:rsidP="00674FA0">
      <w:pPr>
        <w:pStyle w:val="Tekstpodstawowy"/>
        <w:numPr>
          <w:ilvl w:val="0"/>
          <w:numId w:val="20"/>
        </w:numPr>
        <w:tabs>
          <w:tab w:val="left" w:pos="284"/>
        </w:tabs>
        <w:spacing w:line="360" w:lineRule="auto"/>
        <w:ind w:left="0" w:right="-142" w:firstLine="0"/>
        <w:jc w:val="both"/>
        <w:rPr>
          <w:rFonts w:asciiTheme="minorHAnsi" w:hAnsiTheme="minorHAnsi" w:cstheme="minorHAnsi"/>
          <w:sz w:val="20"/>
        </w:rPr>
      </w:pPr>
      <w:r w:rsidRPr="00674FA0">
        <w:rPr>
          <w:rFonts w:asciiTheme="minorHAnsi" w:hAnsiTheme="minorHAnsi" w:cstheme="minorHAnsi"/>
          <w:sz w:val="20"/>
        </w:rPr>
        <w:t xml:space="preserve">Przedmiotem umowy jest dostawa przez Wykonawcę do siedziby </w:t>
      </w:r>
      <w:r w:rsidR="00797B40" w:rsidRPr="00674FA0">
        <w:rPr>
          <w:rFonts w:asciiTheme="minorHAnsi" w:hAnsiTheme="minorHAnsi" w:cstheme="minorHAnsi"/>
          <w:sz w:val="20"/>
        </w:rPr>
        <w:t>Zamawiającego fabrycznie</w:t>
      </w:r>
      <w:r w:rsidRPr="00674FA0">
        <w:rPr>
          <w:rFonts w:asciiTheme="minorHAnsi" w:hAnsiTheme="minorHAnsi" w:cstheme="minorHAnsi"/>
          <w:sz w:val="20"/>
        </w:rPr>
        <w:t xml:space="preserve"> nowych </w:t>
      </w:r>
      <w:r w:rsidR="00B8126C">
        <w:rPr>
          <w:rFonts w:asciiTheme="minorHAnsi" w:hAnsiTheme="minorHAnsi" w:cstheme="minorHAnsi"/>
          <w:sz w:val="20"/>
        </w:rPr>
        <w:t>mebli i wyposażenia</w:t>
      </w:r>
      <w:r w:rsidRPr="00674FA0">
        <w:rPr>
          <w:rFonts w:asciiTheme="minorHAnsi" w:hAnsiTheme="minorHAnsi" w:cstheme="minorHAnsi"/>
          <w:sz w:val="20"/>
        </w:rPr>
        <w:t>, zgodnych z opisem przedstawionym w Załączniku nr 4 do SWZ.</w:t>
      </w:r>
    </w:p>
    <w:p w14:paraId="2EFC79BB" w14:textId="77777777" w:rsidR="00DC177B" w:rsidRPr="00DC177B" w:rsidRDefault="00DC177B" w:rsidP="00DC177B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DC177B">
        <w:rPr>
          <w:rFonts w:asciiTheme="minorHAnsi" w:hAnsiTheme="minorHAnsi" w:cstheme="minorHAnsi"/>
          <w:sz w:val="20"/>
        </w:rPr>
        <w:t>2.</w:t>
      </w:r>
      <w:r w:rsidRPr="00DC177B">
        <w:rPr>
          <w:rFonts w:asciiTheme="minorHAnsi" w:hAnsiTheme="minorHAnsi" w:cstheme="minorHAnsi"/>
          <w:sz w:val="20"/>
        </w:rPr>
        <w:tab/>
        <w:t>Koszty, odpowiedzialność i ryzyko związane z dostawą przedmiotu zamówienia do siedziby Zamawiającego ponosi Wykonawca.</w:t>
      </w:r>
    </w:p>
    <w:p w14:paraId="65D29BC6" w14:textId="77777777" w:rsidR="00DC177B" w:rsidRDefault="00DC177B" w:rsidP="00DC177B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  <w:r w:rsidRPr="00DC177B">
        <w:rPr>
          <w:rFonts w:asciiTheme="minorHAnsi" w:hAnsiTheme="minorHAnsi" w:cstheme="minorHAnsi"/>
          <w:sz w:val="20"/>
        </w:rPr>
        <w:t>3.</w:t>
      </w:r>
      <w:r w:rsidRPr="00DC177B">
        <w:rPr>
          <w:rFonts w:asciiTheme="minorHAnsi" w:hAnsiTheme="minorHAnsi" w:cstheme="minorHAnsi"/>
          <w:sz w:val="20"/>
        </w:rPr>
        <w:tab/>
        <w:t>Integralną częścią niniejszej umowy są: specyfikacja warunków zamówienia wraz z załącznikami i oferta złożona przez Wykonawcę.</w:t>
      </w:r>
    </w:p>
    <w:p w14:paraId="40291C9D" w14:textId="77777777" w:rsidR="00DC177B" w:rsidRDefault="00DC177B" w:rsidP="00DC177B">
      <w:pPr>
        <w:pStyle w:val="Tekstpodstawowy"/>
        <w:spacing w:line="360" w:lineRule="auto"/>
        <w:ind w:left="284" w:right="-142" w:hanging="284"/>
        <w:jc w:val="both"/>
        <w:rPr>
          <w:rFonts w:asciiTheme="minorHAnsi" w:hAnsiTheme="minorHAnsi" w:cstheme="minorHAnsi"/>
          <w:sz w:val="20"/>
        </w:rPr>
      </w:pPr>
    </w:p>
    <w:p w14:paraId="3C3E928B" w14:textId="16815AE4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>§ 2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Gwarancja jakości</w:t>
      </w:r>
    </w:p>
    <w:p w14:paraId="623736DF" w14:textId="7D1C8026" w:rsidR="00E41AC8" w:rsidRPr="00F318C2" w:rsidRDefault="00E41AC8" w:rsidP="00B8126C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gwarantuje, że przedmiot umowy jest tej samej jakości co poddany ocenie w trakcie</w:t>
      </w:r>
      <w:r w:rsidR="008D5E64">
        <w:rPr>
          <w:rFonts w:asciiTheme="minorHAnsi" w:hAnsiTheme="minorHAnsi" w:cstheme="minorHAnsi"/>
        </w:rPr>
        <w:t xml:space="preserve"> prowadzonego postępowania</w:t>
      </w:r>
      <w:r w:rsidRPr="00F318C2">
        <w:rPr>
          <w:rFonts w:asciiTheme="minorHAnsi" w:hAnsiTheme="minorHAnsi" w:cstheme="minorHAnsi"/>
        </w:rPr>
        <w:t xml:space="preserve"> i spełnia wszystkie warunki określone w </w:t>
      </w:r>
      <w:r w:rsidR="00C32D5B" w:rsidRPr="00F318C2">
        <w:rPr>
          <w:rFonts w:asciiTheme="minorHAnsi" w:hAnsiTheme="minorHAnsi" w:cstheme="minorHAnsi"/>
        </w:rPr>
        <w:t xml:space="preserve">specyfikacji warunków zamówienia oraz ofercie Wykonawcy. </w:t>
      </w:r>
    </w:p>
    <w:p w14:paraId="04C9E5AC" w14:textId="1D48D61F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3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Warunki dostawy</w:t>
      </w:r>
    </w:p>
    <w:p w14:paraId="40059584" w14:textId="4751FDB9" w:rsidR="00E179D0" w:rsidRPr="00E179D0" w:rsidRDefault="00E41AC8" w:rsidP="00B8126C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zobowiązuje się do dostarczenia przedmiotu umowy </w:t>
      </w:r>
      <w:r w:rsidR="004A311B">
        <w:rPr>
          <w:rFonts w:asciiTheme="minorHAnsi" w:hAnsiTheme="minorHAnsi" w:cstheme="minorHAnsi"/>
        </w:rPr>
        <w:t xml:space="preserve">w </w:t>
      </w:r>
      <w:r w:rsidR="00B8126C">
        <w:rPr>
          <w:rFonts w:asciiTheme="minorHAnsi" w:hAnsiTheme="minorHAnsi" w:cstheme="minorHAnsi"/>
        </w:rPr>
        <w:t>terminie 60 dni od podpisania umowy.</w:t>
      </w:r>
    </w:p>
    <w:p w14:paraId="580284B2" w14:textId="40F595CF" w:rsidR="00E41AC8" w:rsidRDefault="00E41AC8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dostarczy </w:t>
      </w:r>
      <w:r w:rsidR="00A9538F" w:rsidRPr="00F318C2">
        <w:rPr>
          <w:rFonts w:asciiTheme="minorHAnsi" w:hAnsiTheme="minorHAnsi" w:cstheme="minorHAnsi"/>
        </w:rPr>
        <w:t>przedmiot zamówienia</w:t>
      </w:r>
      <w:r w:rsidRPr="00F318C2">
        <w:rPr>
          <w:rFonts w:asciiTheme="minorHAnsi" w:hAnsiTheme="minorHAnsi" w:cstheme="minorHAnsi"/>
        </w:rPr>
        <w:t xml:space="preserve"> własnym środkiem transportu do Szpitala </w:t>
      </w:r>
      <w:r w:rsidR="004A311B">
        <w:rPr>
          <w:rFonts w:asciiTheme="minorHAnsi" w:hAnsiTheme="minorHAnsi" w:cstheme="minorHAnsi"/>
        </w:rPr>
        <w:t>pw. Najświętszej Maryi Panny</w:t>
      </w:r>
      <w:r w:rsidR="00C32D5B" w:rsidRPr="00F318C2">
        <w:rPr>
          <w:rFonts w:asciiTheme="minorHAnsi" w:hAnsiTheme="minorHAnsi" w:cstheme="minorHAnsi"/>
        </w:rPr>
        <w:t xml:space="preserve"> </w:t>
      </w:r>
      <w:r w:rsidR="00B764A9" w:rsidRPr="00F318C2">
        <w:rPr>
          <w:rFonts w:asciiTheme="minorHAnsi" w:hAnsiTheme="minorHAnsi" w:cstheme="minorHAnsi"/>
        </w:rPr>
        <w:t xml:space="preserve">w Siedlcach przy </w:t>
      </w:r>
      <w:r w:rsidRPr="00F318C2">
        <w:rPr>
          <w:rFonts w:asciiTheme="minorHAnsi" w:hAnsiTheme="minorHAnsi" w:cstheme="minorHAnsi"/>
        </w:rPr>
        <w:t xml:space="preserve">ul. </w:t>
      </w:r>
      <w:r w:rsidR="00DC177B">
        <w:rPr>
          <w:rFonts w:asciiTheme="minorHAnsi" w:hAnsiTheme="minorHAnsi" w:cstheme="minorHAnsi"/>
        </w:rPr>
        <w:t>Starowiejskiej 15</w:t>
      </w:r>
      <w:r w:rsidR="00AF4976" w:rsidRPr="00F318C2">
        <w:rPr>
          <w:rFonts w:asciiTheme="minorHAnsi" w:hAnsiTheme="minorHAnsi" w:cstheme="minorHAnsi"/>
        </w:rPr>
        <w:t>.</w:t>
      </w:r>
      <w:r w:rsidR="00DC177B" w:rsidRPr="00DC177B">
        <w:rPr>
          <w:rFonts w:asciiTheme="minorHAnsi" w:hAnsiTheme="minorHAnsi" w:cstheme="minorHAnsi"/>
        </w:rPr>
        <w:t xml:space="preserve"> </w:t>
      </w:r>
      <w:r w:rsidR="00DC177B" w:rsidRPr="00F318C2">
        <w:rPr>
          <w:rFonts w:asciiTheme="minorHAnsi" w:hAnsiTheme="minorHAnsi" w:cstheme="minorHAnsi"/>
        </w:rPr>
        <w:t>Wykonawca oświadcza, że dostawa obejmuje także</w:t>
      </w:r>
      <w:r w:rsidR="00DC177B">
        <w:rPr>
          <w:rFonts w:asciiTheme="minorHAnsi" w:hAnsiTheme="minorHAnsi" w:cstheme="minorHAnsi"/>
        </w:rPr>
        <w:t xml:space="preserve"> wniesienie w miejsce wskazane przez Zamawiającego</w:t>
      </w:r>
      <w:r w:rsidR="00DC177B" w:rsidRPr="00F318C2">
        <w:rPr>
          <w:rFonts w:asciiTheme="minorHAnsi" w:hAnsiTheme="minorHAnsi" w:cstheme="minorHAnsi"/>
        </w:rPr>
        <w:t>.</w:t>
      </w:r>
    </w:p>
    <w:p w14:paraId="296D1A4C" w14:textId="2B6C9185" w:rsidR="004A311B" w:rsidRPr="00DC177B" w:rsidRDefault="004A311B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4A311B">
        <w:rPr>
          <w:rFonts w:asciiTheme="minorHAnsi" w:hAnsiTheme="minorHAnsi" w:cstheme="minorHAnsi"/>
        </w:rPr>
        <w:t xml:space="preserve">Wykonawca powiadomi Zamawiającego pisemnie z </w:t>
      </w:r>
      <w:r>
        <w:rPr>
          <w:rFonts w:asciiTheme="minorHAnsi" w:hAnsiTheme="minorHAnsi" w:cstheme="minorHAnsi"/>
        </w:rPr>
        <w:t>trzydniowym</w:t>
      </w:r>
      <w:r w:rsidRPr="004A311B">
        <w:rPr>
          <w:rFonts w:asciiTheme="minorHAnsi" w:hAnsiTheme="minorHAnsi" w:cstheme="minorHAnsi"/>
        </w:rPr>
        <w:t xml:space="preserve"> wyprzedzeniem o terminie dostawy.</w:t>
      </w:r>
    </w:p>
    <w:p w14:paraId="655087A3" w14:textId="33496185" w:rsidR="00FF305F" w:rsidRPr="00F318C2" w:rsidRDefault="00010F6D" w:rsidP="00DC177B">
      <w:pPr>
        <w:numPr>
          <w:ilvl w:val="0"/>
          <w:numId w:val="8"/>
        </w:numPr>
        <w:tabs>
          <w:tab w:val="clear" w:pos="360"/>
          <w:tab w:val="num" w:pos="720"/>
        </w:tabs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</w:t>
      </w:r>
      <w:r w:rsidR="00FF305F" w:rsidRPr="00F318C2">
        <w:rPr>
          <w:rFonts w:asciiTheme="minorHAnsi" w:hAnsiTheme="minorHAnsi" w:cstheme="minorHAnsi"/>
        </w:rPr>
        <w:t>oświadcza, że przedmiot umowy został wprowadzony do używania zgodnie z zasadami</w:t>
      </w:r>
      <w:r w:rsidR="00F318C2">
        <w:rPr>
          <w:rFonts w:asciiTheme="minorHAnsi" w:hAnsiTheme="minorHAnsi" w:cstheme="minorHAnsi"/>
        </w:rPr>
        <w:t xml:space="preserve"> </w:t>
      </w:r>
      <w:r w:rsidR="00FF305F" w:rsidRPr="00F318C2">
        <w:rPr>
          <w:rFonts w:asciiTheme="minorHAnsi" w:hAnsiTheme="minorHAnsi" w:cstheme="minorHAnsi"/>
        </w:rPr>
        <w:t>określonymi w ustawie z dnia 7 kwietnia 2022 r. o wyrobach medycznych (</w:t>
      </w:r>
      <w:r w:rsidR="00F318C2" w:rsidRPr="00F318C2">
        <w:rPr>
          <w:rFonts w:asciiTheme="minorHAnsi" w:hAnsiTheme="minorHAnsi" w:cstheme="minorHAnsi"/>
        </w:rPr>
        <w:t>Dz.U.2024</w:t>
      </w:r>
      <w:r w:rsidR="00F318C2">
        <w:rPr>
          <w:rFonts w:asciiTheme="minorHAnsi" w:hAnsiTheme="minorHAnsi" w:cstheme="minorHAnsi"/>
        </w:rPr>
        <w:t xml:space="preserve"> poz., </w:t>
      </w:r>
      <w:r w:rsidR="00F318C2" w:rsidRPr="00F318C2">
        <w:rPr>
          <w:rFonts w:asciiTheme="minorHAnsi" w:hAnsiTheme="minorHAnsi" w:cstheme="minorHAnsi"/>
        </w:rPr>
        <w:t>1620</w:t>
      </w:r>
      <w:r w:rsidR="00F318C2">
        <w:rPr>
          <w:rFonts w:asciiTheme="minorHAnsi" w:hAnsiTheme="minorHAnsi" w:cstheme="minorHAnsi"/>
        </w:rPr>
        <w:t xml:space="preserve">) </w:t>
      </w:r>
      <w:r w:rsidR="00FF305F" w:rsidRPr="00F318C2">
        <w:rPr>
          <w:rFonts w:asciiTheme="minorHAnsi" w:hAnsiTheme="minorHAnsi" w:cstheme="minorHAnsi"/>
        </w:rPr>
        <w:t>oraz innymi oraz innymi przepisami  obowiązującymi w tym zakresie.</w:t>
      </w:r>
    </w:p>
    <w:p w14:paraId="3D27A54C" w14:textId="76ED39BE" w:rsidR="00FF305F" w:rsidRDefault="00FF305F" w:rsidP="00DC177B">
      <w:pPr>
        <w:numPr>
          <w:ilvl w:val="0"/>
          <w:numId w:val="8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Przedmiot umowy zostanie dostarczony na koszt i ryzyko Wykonawcy.</w:t>
      </w:r>
    </w:p>
    <w:p w14:paraId="7924FB71" w14:textId="77777777" w:rsidR="00E41AC8" w:rsidRPr="00F318C2" w:rsidRDefault="00E41AC8" w:rsidP="00DC177B">
      <w:pPr>
        <w:spacing w:line="360" w:lineRule="auto"/>
        <w:rPr>
          <w:rFonts w:asciiTheme="minorHAnsi" w:hAnsiTheme="minorHAnsi" w:cstheme="minorHAnsi"/>
        </w:rPr>
      </w:pPr>
    </w:p>
    <w:p w14:paraId="186382F2" w14:textId="760C9048" w:rsidR="00E41AC8" w:rsidRPr="00F318C2" w:rsidRDefault="00E41AC8" w:rsidP="00DC177B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4</w:t>
      </w:r>
      <w:r w:rsidR="00DC177B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Cena i termin płatności</w:t>
      </w:r>
    </w:p>
    <w:p w14:paraId="3CA33104" w14:textId="088E08D1" w:rsidR="00E41AC8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Cena przedmiotu zamówienia, ustalona przez strony w wyniku</w:t>
      </w:r>
      <w:r w:rsidR="008D5E64">
        <w:rPr>
          <w:rFonts w:asciiTheme="minorHAnsi" w:hAnsiTheme="minorHAnsi" w:cstheme="minorHAnsi"/>
        </w:rPr>
        <w:t xml:space="preserve"> przeprowadzonego postępowania</w:t>
      </w:r>
      <w:r w:rsidRPr="00F318C2">
        <w:rPr>
          <w:rFonts w:asciiTheme="minorHAnsi" w:hAnsiTheme="minorHAnsi" w:cstheme="minorHAnsi"/>
        </w:rPr>
        <w:t xml:space="preserve"> wynosi  </w:t>
      </w:r>
      <w:r w:rsidR="00F02FB7" w:rsidRPr="00F318C2">
        <w:rPr>
          <w:rFonts w:asciiTheme="minorHAnsi" w:hAnsiTheme="minorHAnsi" w:cstheme="minorHAnsi"/>
          <w:b/>
        </w:rPr>
        <w:t>..........................</w:t>
      </w:r>
      <w:r w:rsidR="008B5327" w:rsidRPr="00F318C2">
        <w:rPr>
          <w:rFonts w:asciiTheme="minorHAnsi" w:hAnsiTheme="minorHAnsi" w:cstheme="minorHAnsi"/>
          <w:b/>
        </w:rPr>
        <w:t xml:space="preserve"> </w:t>
      </w:r>
      <w:r w:rsidR="00CD2B6B" w:rsidRPr="00F318C2">
        <w:rPr>
          <w:rFonts w:asciiTheme="minorHAnsi" w:hAnsiTheme="minorHAnsi" w:cstheme="minorHAnsi"/>
          <w:b/>
        </w:rPr>
        <w:t xml:space="preserve">zł </w:t>
      </w:r>
      <w:r w:rsidRPr="00F318C2">
        <w:rPr>
          <w:rFonts w:asciiTheme="minorHAnsi" w:hAnsiTheme="minorHAnsi" w:cstheme="minorHAnsi"/>
        </w:rPr>
        <w:t xml:space="preserve">brutto ( słownie: </w:t>
      </w:r>
      <w:r w:rsidR="00F02FB7" w:rsidRPr="00F318C2">
        <w:rPr>
          <w:rFonts w:asciiTheme="minorHAnsi" w:hAnsiTheme="minorHAnsi" w:cstheme="minorHAnsi"/>
        </w:rPr>
        <w:t>................................</w:t>
      </w:r>
      <w:r w:rsidR="008B5327" w:rsidRPr="00F318C2">
        <w:rPr>
          <w:rFonts w:asciiTheme="minorHAnsi" w:hAnsiTheme="minorHAnsi" w:cstheme="minorHAnsi"/>
        </w:rPr>
        <w:t xml:space="preserve"> złotych</w:t>
      </w:r>
      <w:r w:rsidRPr="00F318C2">
        <w:rPr>
          <w:rFonts w:asciiTheme="minorHAnsi" w:hAnsiTheme="minorHAnsi" w:cstheme="minorHAnsi"/>
        </w:rPr>
        <w:t xml:space="preserve">) </w:t>
      </w:r>
      <w:r w:rsidR="004A311B">
        <w:rPr>
          <w:rFonts w:asciiTheme="minorHAnsi" w:hAnsiTheme="minorHAnsi" w:cstheme="minorHAnsi"/>
        </w:rPr>
        <w:t>.</w:t>
      </w:r>
    </w:p>
    <w:p w14:paraId="2B054115" w14:textId="0AB6BAC4" w:rsidR="00DE34F4" w:rsidRPr="004A311B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4A311B">
        <w:rPr>
          <w:rFonts w:asciiTheme="minorHAnsi" w:hAnsiTheme="minorHAnsi" w:cstheme="minorHAnsi"/>
        </w:rPr>
        <w:t xml:space="preserve">Płatność zostanie dokonana przelewem w PLN na konto Wykonawcy na podstawie oryginału faktury oraz protokołu przekazania, w terminie </w:t>
      </w:r>
      <w:r w:rsidR="008A0589" w:rsidRPr="004A311B">
        <w:rPr>
          <w:rFonts w:asciiTheme="minorHAnsi" w:hAnsiTheme="minorHAnsi" w:cstheme="minorHAnsi"/>
        </w:rPr>
        <w:t xml:space="preserve">do </w:t>
      </w:r>
      <w:r w:rsidR="00BA08DC" w:rsidRPr="004A311B">
        <w:rPr>
          <w:rFonts w:asciiTheme="minorHAnsi" w:hAnsiTheme="minorHAnsi" w:cstheme="minorHAnsi"/>
        </w:rPr>
        <w:t>30</w:t>
      </w:r>
      <w:r w:rsidR="00653285" w:rsidRPr="004A311B">
        <w:rPr>
          <w:rFonts w:asciiTheme="minorHAnsi" w:hAnsiTheme="minorHAnsi" w:cstheme="minorHAnsi"/>
        </w:rPr>
        <w:t xml:space="preserve"> </w:t>
      </w:r>
      <w:r w:rsidR="008563C9" w:rsidRPr="004A311B">
        <w:rPr>
          <w:rFonts w:asciiTheme="minorHAnsi" w:hAnsiTheme="minorHAnsi" w:cstheme="minorHAnsi"/>
        </w:rPr>
        <w:t xml:space="preserve">dni od daty złożenia </w:t>
      </w:r>
      <w:r w:rsidR="008D5E64" w:rsidRPr="004A311B">
        <w:rPr>
          <w:rFonts w:asciiTheme="minorHAnsi" w:hAnsiTheme="minorHAnsi" w:cstheme="minorHAnsi"/>
        </w:rPr>
        <w:t xml:space="preserve">prawidłowo wystawionej </w:t>
      </w:r>
      <w:r w:rsidR="008563C9" w:rsidRPr="004A311B">
        <w:rPr>
          <w:rFonts w:asciiTheme="minorHAnsi" w:hAnsiTheme="minorHAnsi" w:cstheme="minorHAnsi"/>
        </w:rPr>
        <w:t>faktury</w:t>
      </w:r>
      <w:r w:rsidR="00585596" w:rsidRPr="004A311B">
        <w:rPr>
          <w:rFonts w:asciiTheme="minorHAnsi" w:hAnsiTheme="minorHAnsi" w:cstheme="minorHAnsi"/>
        </w:rPr>
        <w:t>. Faktura zostanie wystawiona po dostarczeniu towaru i protokołu przekazania</w:t>
      </w:r>
      <w:r w:rsidR="000C535D" w:rsidRPr="004A311B">
        <w:rPr>
          <w:rFonts w:asciiTheme="minorHAnsi" w:hAnsiTheme="minorHAnsi" w:cstheme="minorHAnsi"/>
        </w:rPr>
        <w:t>.</w:t>
      </w:r>
    </w:p>
    <w:p w14:paraId="43405662" w14:textId="30E2CD40" w:rsidR="00DE34F4" w:rsidRPr="00F318C2" w:rsidRDefault="00DE34F4" w:rsidP="004A311B">
      <w:pPr>
        <w:pStyle w:val="Akapitzlist"/>
        <w:numPr>
          <w:ilvl w:val="0"/>
          <w:numId w:val="5"/>
        </w:numPr>
        <w:spacing w:line="360" w:lineRule="auto"/>
        <w:ind w:left="426" w:hanging="426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Płatność zostanie dokonana przelewem w PLN na konto Wykonawcy o numerze …………………………………..………… prowadzonym przez ………………………………………………………….. , na podstawie oryginału faktury oraz protokołu przekazania</w:t>
      </w:r>
      <w:r w:rsidR="006C6761">
        <w:rPr>
          <w:rFonts w:asciiTheme="minorHAnsi" w:hAnsiTheme="minorHAnsi" w:cstheme="minorHAnsi"/>
          <w:strike/>
        </w:rPr>
        <w:t>.</w:t>
      </w:r>
    </w:p>
    <w:p w14:paraId="58E1C18A" w14:textId="40C49428" w:rsidR="00E41AC8" w:rsidRPr="00DC177B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DC177B">
        <w:rPr>
          <w:rFonts w:asciiTheme="minorHAnsi" w:hAnsiTheme="minorHAnsi" w:cstheme="minorHAnsi"/>
        </w:rPr>
        <w:t xml:space="preserve">Powyższa cena zawiera koszt </w:t>
      </w:r>
      <w:r w:rsidR="000F337D" w:rsidRPr="00DC177B">
        <w:rPr>
          <w:rFonts w:asciiTheme="minorHAnsi" w:hAnsiTheme="minorHAnsi" w:cstheme="minorHAnsi"/>
        </w:rPr>
        <w:t xml:space="preserve">zakupu </w:t>
      </w:r>
      <w:r w:rsidRPr="00DC177B">
        <w:rPr>
          <w:rFonts w:asciiTheme="minorHAnsi" w:hAnsiTheme="minorHAnsi" w:cstheme="minorHAnsi"/>
        </w:rPr>
        <w:t>towaru, transportu, ubezpieczenia, cło i podatek VAT oraz koszty rozładunku, instalacji</w:t>
      </w:r>
      <w:r w:rsidR="00D84FBD" w:rsidRPr="00DC177B">
        <w:rPr>
          <w:rFonts w:asciiTheme="minorHAnsi" w:hAnsiTheme="minorHAnsi" w:cstheme="minorHAnsi"/>
        </w:rPr>
        <w:t xml:space="preserve"> (</w:t>
      </w:r>
      <w:r w:rsidR="004D5379" w:rsidRPr="00DC177B">
        <w:rPr>
          <w:rFonts w:asciiTheme="minorHAnsi" w:hAnsiTheme="minorHAnsi" w:cstheme="minorHAnsi"/>
        </w:rPr>
        <w:t>w placówce wskazanej przez Zamawiającego)</w:t>
      </w:r>
      <w:r w:rsidRPr="00DC177B">
        <w:rPr>
          <w:rFonts w:asciiTheme="minorHAnsi" w:hAnsiTheme="minorHAnsi" w:cstheme="minorHAnsi"/>
        </w:rPr>
        <w:t xml:space="preserve">. </w:t>
      </w:r>
    </w:p>
    <w:p w14:paraId="0BC7817A" w14:textId="77777777" w:rsidR="00F318C2" w:rsidRDefault="00734BF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bookmarkStart w:id="0" w:name="_Hlk166498227"/>
      <w:r w:rsidRPr="00F318C2">
        <w:rPr>
          <w:rFonts w:asciiTheme="minorHAnsi" w:hAnsiTheme="minorHAnsi" w:cstheme="minorHAnsi"/>
        </w:rPr>
        <w:t xml:space="preserve">Za datę wykonania dostawy uważa się datę protokolarnego </w:t>
      </w:r>
      <w:r w:rsidR="00B57C9A" w:rsidRPr="00F318C2">
        <w:rPr>
          <w:rFonts w:asciiTheme="minorHAnsi" w:hAnsiTheme="minorHAnsi" w:cstheme="minorHAnsi"/>
        </w:rPr>
        <w:t>odbioru</w:t>
      </w:r>
      <w:r w:rsidRPr="00F318C2">
        <w:rPr>
          <w:rFonts w:asciiTheme="minorHAnsi" w:hAnsiTheme="minorHAnsi" w:cstheme="minorHAnsi"/>
        </w:rPr>
        <w:t xml:space="preserve">, potwierdzoną przez </w:t>
      </w:r>
      <w:r w:rsidR="00BB691F" w:rsidRPr="00F318C2">
        <w:rPr>
          <w:rFonts w:asciiTheme="minorHAnsi" w:hAnsiTheme="minorHAnsi" w:cstheme="minorHAnsi"/>
        </w:rPr>
        <w:t>Kierownika /O</w:t>
      </w:r>
      <w:r w:rsidR="00AF4976" w:rsidRPr="00F318C2">
        <w:rPr>
          <w:rFonts w:asciiTheme="minorHAnsi" w:hAnsiTheme="minorHAnsi" w:cstheme="minorHAnsi"/>
        </w:rPr>
        <w:t xml:space="preserve">ddziałową </w:t>
      </w:r>
      <w:r w:rsidR="00BB691F" w:rsidRPr="00F318C2">
        <w:rPr>
          <w:rFonts w:asciiTheme="minorHAnsi" w:hAnsiTheme="minorHAnsi" w:cstheme="minorHAnsi"/>
        </w:rPr>
        <w:t>lub osobę upoważnioną</w:t>
      </w:r>
      <w:r w:rsidRPr="00F318C2">
        <w:rPr>
          <w:rFonts w:asciiTheme="minorHAnsi" w:hAnsiTheme="minorHAnsi" w:cstheme="minorHAnsi"/>
        </w:rPr>
        <w:t xml:space="preserve"> przez Dyrektora SP ZOZ Siedlce. </w:t>
      </w:r>
      <w:r w:rsidR="00E41AC8" w:rsidRPr="00F318C2">
        <w:rPr>
          <w:rFonts w:asciiTheme="minorHAnsi" w:hAnsiTheme="minorHAnsi" w:cstheme="minorHAnsi"/>
        </w:rPr>
        <w:t xml:space="preserve">O </w:t>
      </w:r>
      <w:r w:rsidR="00FC74E5" w:rsidRPr="00F318C2">
        <w:rPr>
          <w:rFonts w:asciiTheme="minorHAnsi" w:hAnsiTheme="minorHAnsi" w:cstheme="minorHAnsi"/>
        </w:rPr>
        <w:t>terminie dostawy</w:t>
      </w:r>
      <w:r w:rsidR="00E41AC8" w:rsidRPr="00F318C2">
        <w:rPr>
          <w:rFonts w:asciiTheme="minorHAnsi" w:hAnsiTheme="minorHAnsi" w:cstheme="minorHAnsi"/>
        </w:rPr>
        <w:t xml:space="preserve"> Wykonawca </w:t>
      </w:r>
      <w:r w:rsidR="00FC74E5" w:rsidRPr="00F318C2">
        <w:rPr>
          <w:rFonts w:asciiTheme="minorHAnsi" w:hAnsiTheme="minorHAnsi" w:cstheme="minorHAnsi"/>
        </w:rPr>
        <w:t>zawiadomi Zamawiającego</w:t>
      </w:r>
      <w:r w:rsidR="00E41AC8" w:rsidRPr="00F318C2">
        <w:rPr>
          <w:rFonts w:asciiTheme="minorHAnsi" w:hAnsiTheme="minorHAnsi" w:cstheme="minorHAnsi"/>
        </w:rPr>
        <w:t xml:space="preserve"> co najmniej na 3 dni wcześniej</w:t>
      </w:r>
      <w:bookmarkEnd w:id="0"/>
      <w:r w:rsidR="00E41AC8" w:rsidRPr="00F318C2">
        <w:rPr>
          <w:rFonts w:asciiTheme="minorHAnsi" w:hAnsiTheme="minorHAnsi" w:cstheme="minorHAnsi"/>
        </w:rPr>
        <w:t xml:space="preserve">. </w:t>
      </w:r>
    </w:p>
    <w:p w14:paraId="21705A3E" w14:textId="78991A2F" w:rsidR="00E41AC8" w:rsidRPr="00F318C2" w:rsidRDefault="00E41AC8" w:rsidP="004A311B">
      <w:pPr>
        <w:numPr>
          <w:ilvl w:val="0"/>
          <w:numId w:val="5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Odbiór o którym mowa w  ust.  </w:t>
      </w:r>
      <w:r w:rsidR="00504F04">
        <w:rPr>
          <w:rFonts w:asciiTheme="minorHAnsi" w:hAnsiTheme="minorHAnsi" w:cstheme="minorHAnsi"/>
        </w:rPr>
        <w:t xml:space="preserve">6 </w:t>
      </w:r>
      <w:r w:rsidRPr="00F318C2">
        <w:rPr>
          <w:rFonts w:asciiTheme="minorHAnsi" w:hAnsiTheme="minorHAnsi" w:cstheme="minorHAnsi"/>
        </w:rPr>
        <w:t xml:space="preserve"> obejmuje:</w:t>
      </w:r>
    </w:p>
    <w:p w14:paraId="6E42B5FE" w14:textId="1F279B3D" w:rsidR="00E41AC8" w:rsidRPr="00F318C2" w:rsidRDefault="00E41AC8" w:rsidP="004A311B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dostawę </w:t>
      </w:r>
      <w:r w:rsidR="00504F04">
        <w:rPr>
          <w:rFonts w:asciiTheme="minorHAnsi" w:hAnsiTheme="minorHAnsi" w:cstheme="minorHAnsi"/>
        </w:rPr>
        <w:t>i wniesienie</w:t>
      </w:r>
      <w:r w:rsidRPr="00F318C2">
        <w:rPr>
          <w:rFonts w:asciiTheme="minorHAnsi" w:hAnsiTheme="minorHAnsi" w:cstheme="minorHAnsi"/>
        </w:rPr>
        <w:t>,</w:t>
      </w:r>
    </w:p>
    <w:p w14:paraId="06C53A55" w14:textId="2C442625" w:rsidR="00F318C2" w:rsidRDefault="00C70B10" w:rsidP="004A311B">
      <w:pPr>
        <w:numPr>
          <w:ilvl w:val="0"/>
          <w:numId w:val="16"/>
        </w:numPr>
        <w:spacing w:line="360" w:lineRule="auto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dołączenie kart</w:t>
      </w:r>
      <w:r w:rsidR="00F02FB7" w:rsidRPr="00F318C2">
        <w:rPr>
          <w:rFonts w:asciiTheme="minorHAnsi" w:hAnsiTheme="minorHAnsi" w:cstheme="minorHAnsi"/>
        </w:rPr>
        <w:t>y</w:t>
      </w:r>
      <w:r w:rsidRPr="00F318C2">
        <w:rPr>
          <w:rFonts w:asciiTheme="minorHAnsi" w:hAnsiTheme="minorHAnsi" w:cstheme="minorHAnsi"/>
        </w:rPr>
        <w:t xml:space="preserve"> gwarancyjn</w:t>
      </w:r>
      <w:r w:rsidR="00F02FB7" w:rsidRPr="00F318C2">
        <w:rPr>
          <w:rFonts w:asciiTheme="minorHAnsi" w:hAnsiTheme="minorHAnsi" w:cstheme="minorHAnsi"/>
        </w:rPr>
        <w:t>ej</w:t>
      </w:r>
      <w:r w:rsidR="008D5E64">
        <w:rPr>
          <w:rFonts w:asciiTheme="minorHAnsi" w:hAnsiTheme="minorHAnsi" w:cstheme="minorHAnsi"/>
        </w:rPr>
        <w:t>.</w:t>
      </w:r>
      <w:r w:rsidRPr="00F318C2">
        <w:rPr>
          <w:rFonts w:asciiTheme="minorHAnsi" w:hAnsiTheme="minorHAnsi" w:cstheme="minorHAnsi"/>
        </w:rPr>
        <w:t xml:space="preserve"> </w:t>
      </w:r>
    </w:p>
    <w:p w14:paraId="18539D4A" w14:textId="7EF9B2DC" w:rsidR="00F318C2" w:rsidRPr="00F318C2" w:rsidRDefault="00F318C2" w:rsidP="004A311B">
      <w:pPr>
        <w:pStyle w:val="Akapitzlist"/>
        <w:numPr>
          <w:ilvl w:val="0"/>
          <w:numId w:val="5"/>
        </w:numPr>
        <w:tabs>
          <w:tab w:val="clear" w:pos="360"/>
          <w:tab w:val="num" w:pos="284"/>
        </w:tabs>
        <w:spacing w:line="360" w:lineRule="auto"/>
        <w:ind w:hanging="720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Zgodnie z przepisami ustawy z dnia 5 sierpnia 2025 roku o zmianie ustawy o podatku od towarów i usług oraz ustawy o zmianie ustawy o podatku od towarów i usług oraz niektórych innych ustaw (Dz. U. 2025 poz. 1203) odpowiednio dla poszczególnych Wykonawców od 1 lutego 2026 roku lub 1 kwietnia 2026 roku zgodnie z obowiązkiem wynikającym z tej ustawy: </w:t>
      </w:r>
    </w:p>
    <w:p w14:paraId="5AC5E3D7" w14:textId="77777777" w:rsidR="00F318C2" w:rsidRPr="00F318C2" w:rsidRDefault="00F318C2" w:rsidP="004A311B">
      <w:pPr>
        <w:pStyle w:val="Akapitzlist"/>
        <w:spacing w:line="360" w:lineRule="auto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>a) wszelkie faktury dokumentujące transakcje handlowe będą wystawiane i udostępniane wyłącznie w formie faktur ustrukturyzowanych za pośrednictwem Krajowego Systemu e- Faktur (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), zgodnie z obowiązującymi przepisami prawa. </w:t>
      </w:r>
    </w:p>
    <w:p w14:paraId="74C2A5A4" w14:textId="77777777" w:rsidR="00F318C2" w:rsidRPr="00F318C2" w:rsidRDefault="00F318C2" w:rsidP="004A311B">
      <w:pPr>
        <w:pStyle w:val="Akapitzlist"/>
        <w:spacing w:line="360" w:lineRule="auto"/>
        <w:ind w:hanging="29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b) Za datę doręczenia faktury uznaje się datę nadania numeru identyfikującego fakturę w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, zgodnie z art. 106na ust. 1 ustawy o VAT. </w:t>
      </w:r>
    </w:p>
    <w:p w14:paraId="6A596C0D" w14:textId="77777777" w:rsidR="00F318C2" w:rsidRPr="00F318C2" w:rsidRDefault="00F318C2" w:rsidP="004A311B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c) Strony zobowiązują się do zapewnienia technicznej możliwości wystawiania, odbierania i przetwarzania faktur ustrukturyzowanych w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, w tym do posiadania odpowiednich uprawnień dostępowych. </w:t>
      </w:r>
    </w:p>
    <w:p w14:paraId="621DDF9F" w14:textId="77777777" w:rsidR="00F318C2" w:rsidRDefault="00F318C2" w:rsidP="004A311B">
      <w:pPr>
        <w:pStyle w:val="Akapitzlist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d) W przypadku awarii systemu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 uniemożliwiającej wystawienie faktury, dopuszcza się wystawienie faktury w formie rezerwowej, zgodnie z przepisami przejściowymi i komunikatami Ministerstwa Finansów. e) Strony zobowiązują się do niezwłocznego informowania się nawzajem o wszelkich zmianach danych identyfikacyjnych niezbędnych do prawidłowego funkcjonowania </w:t>
      </w:r>
      <w:proofErr w:type="spellStart"/>
      <w:r w:rsidRPr="00F318C2">
        <w:rPr>
          <w:rFonts w:asciiTheme="minorHAnsi" w:hAnsiTheme="minorHAnsi" w:cstheme="minorHAnsi"/>
        </w:rPr>
        <w:t>KSeF</w:t>
      </w:r>
      <w:proofErr w:type="spellEnd"/>
      <w:r w:rsidRPr="00F318C2">
        <w:rPr>
          <w:rFonts w:asciiTheme="minorHAnsi" w:hAnsiTheme="minorHAnsi" w:cstheme="minorHAnsi"/>
        </w:rPr>
        <w:t xml:space="preserve"> </w:t>
      </w:r>
    </w:p>
    <w:p w14:paraId="3F9BD5DB" w14:textId="35775948" w:rsidR="00F318C2" w:rsidRPr="00F318C2" w:rsidRDefault="00F318C2" w:rsidP="004A311B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7. </w:t>
      </w:r>
      <w:r w:rsidRPr="00F318C2">
        <w:rPr>
          <w:rFonts w:asciiTheme="minorHAnsi" w:hAnsiTheme="minorHAnsi" w:cstheme="minorHAnsi"/>
        </w:rPr>
        <w:t>Wykonawca oświadcza, że numer rachunku bankowego wskazany na fakturze jest numerem podanym do Urzędu Skarbowego i jest właściwym dla dokonania rozliczeń na zasadach podzielonej płatności (</w:t>
      </w:r>
      <w:proofErr w:type="spellStart"/>
      <w:r w:rsidRPr="00F318C2">
        <w:rPr>
          <w:rFonts w:asciiTheme="minorHAnsi" w:hAnsiTheme="minorHAnsi" w:cstheme="minorHAnsi"/>
        </w:rPr>
        <w:t>split</w:t>
      </w:r>
      <w:proofErr w:type="spellEnd"/>
      <w:r w:rsidRPr="00F318C2">
        <w:rPr>
          <w:rFonts w:asciiTheme="minorHAnsi" w:hAnsiTheme="minorHAnsi" w:cstheme="minorHAnsi"/>
        </w:rPr>
        <w:t xml:space="preserve"> </w:t>
      </w:r>
      <w:proofErr w:type="spellStart"/>
      <w:r w:rsidRPr="00F318C2">
        <w:rPr>
          <w:rFonts w:asciiTheme="minorHAnsi" w:hAnsiTheme="minorHAnsi" w:cstheme="minorHAnsi"/>
        </w:rPr>
        <w:t>payment</w:t>
      </w:r>
      <w:proofErr w:type="spellEnd"/>
      <w:r w:rsidRPr="00F318C2">
        <w:rPr>
          <w:rFonts w:asciiTheme="minorHAnsi" w:hAnsiTheme="minorHAnsi" w:cstheme="minorHAnsi"/>
        </w:rPr>
        <w:t>) zgodnie z przepisami ustawy z dnia 11 marca 2004 r. o podatku od towarów i usług (</w:t>
      </w:r>
      <w:proofErr w:type="spellStart"/>
      <w:r w:rsidRPr="00F318C2">
        <w:rPr>
          <w:rFonts w:asciiTheme="minorHAnsi" w:hAnsiTheme="minorHAnsi" w:cstheme="minorHAnsi"/>
        </w:rPr>
        <w:t>t.j</w:t>
      </w:r>
      <w:proofErr w:type="spellEnd"/>
      <w:r w:rsidRPr="00F318C2">
        <w:rPr>
          <w:rFonts w:asciiTheme="minorHAnsi" w:hAnsiTheme="minorHAnsi" w:cstheme="minorHAnsi"/>
        </w:rPr>
        <w:t>. Dz.U. z 2025 r., poz. 775).</w:t>
      </w:r>
    </w:p>
    <w:p w14:paraId="2178DB5F" w14:textId="77777777" w:rsidR="003531D7" w:rsidRPr="00F318C2" w:rsidRDefault="003531D7" w:rsidP="004A311B">
      <w:pPr>
        <w:spacing w:line="360" w:lineRule="auto"/>
        <w:rPr>
          <w:rFonts w:asciiTheme="minorHAnsi" w:hAnsiTheme="minorHAnsi" w:cstheme="minorHAnsi"/>
        </w:rPr>
      </w:pPr>
    </w:p>
    <w:p w14:paraId="30E66DED" w14:textId="6E9D5C4F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5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Zastrzeżenia zwrotu przedmiotu umowy</w:t>
      </w:r>
    </w:p>
    <w:p w14:paraId="1313F358" w14:textId="49F35E96" w:rsidR="000C6DFF" w:rsidRPr="00F318C2" w:rsidRDefault="00004C0C" w:rsidP="00504F04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</w:t>
      </w:r>
      <w:r w:rsidR="00E41AC8" w:rsidRPr="00F318C2">
        <w:rPr>
          <w:rFonts w:asciiTheme="minorHAnsi" w:hAnsiTheme="minorHAnsi" w:cstheme="minorHAnsi"/>
        </w:rPr>
        <w:t xml:space="preserve">Zamawiający zastrzega sobie możliwość zwrotu przedmiotu umowy niezgodnego z </w:t>
      </w:r>
      <w:r w:rsidR="00C32D5B" w:rsidRPr="00F318C2">
        <w:rPr>
          <w:rFonts w:asciiTheme="minorHAnsi" w:hAnsiTheme="minorHAnsi" w:cstheme="minorHAnsi"/>
        </w:rPr>
        <w:t xml:space="preserve">opisem przedmiotu zamówienia </w:t>
      </w:r>
      <w:r w:rsidR="00E41AC8" w:rsidRPr="00F318C2">
        <w:rPr>
          <w:rFonts w:asciiTheme="minorHAnsi" w:hAnsiTheme="minorHAnsi" w:cstheme="minorHAnsi"/>
        </w:rPr>
        <w:t>z jednoczesnym wyznaczeniem terminu ponownej dostawy</w:t>
      </w:r>
      <w:r w:rsidRPr="00F318C2">
        <w:rPr>
          <w:rFonts w:asciiTheme="minorHAnsi" w:hAnsiTheme="minorHAnsi" w:cstheme="minorHAnsi"/>
        </w:rPr>
        <w:t>.</w:t>
      </w:r>
    </w:p>
    <w:p w14:paraId="4DACC48F" w14:textId="0484FE4D" w:rsidR="00E41AC8" w:rsidRPr="00F318C2" w:rsidRDefault="00004C0C" w:rsidP="00B8126C">
      <w:pPr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2. W przypadku dostawy przedmiotu umowy niezgodnego z opisem przedmiotu zamówienia, Za</w:t>
      </w:r>
      <w:r w:rsidR="008D5E64">
        <w:rPr>
          <w:rFonts w:asciiTheme="minorHAnsi" w:hAnsiTheme="minorHAnsi" w:cstheme="minorHAnsi"/>
        </w:rPr>
        <w:t>m</w:t>
      </w:r>
      <w:r w:rsidRPr="00F318C2">
        <w:rPr>
          <w:rFonts w:asciiTheme="minorHAnsi" w:hAnsiTheme="minorHAnsi" w:cstheme="minorHAnsi"/>
        </w:rPr>
        <w:t xml:space="preserve">awiający jest uprawniony do odstąpienia od umowy z winy Wykonawcy w terminie </w:t>
      </w:r>
      <w:r w:rsidR="007A653E">
        <w:rPr>
          <w:rFonts w:asciiTheme="minorHAnsi" w:hAnsiTheme="minorHAnsi" w:cstheme="minorHAnsi"/>
        </w:rPr>
        <w:t>30</w:t>
      </w:r>
      <w:r w:rsidRPr="00F318C2">
        <w:rPr>
          <w:rFonts w:asciiTheme="minorHAnsi" w:hAnsiTheme="minorHAnsi" w:cstheme="minorHAnsi"/>
        </w:rPr>
        <w:t xml:space="preserve"> dni od powzięcia wiadomości o powyższej okoliczności.</w:t>
      </w:r>
    </w:p>
    <w:p w14:paraId="53D5F6CB" w14:textId="47B5E232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6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Kary umowne</w:t>
      </w:r>
    </w:p>
    <w:p w14:paraId="3B816E79" w14:textId="5DB3BE4D" w:rsidR="00E41AC8" w:rsidRPr="00F318C2" w:rsidRDefault="00E41AC8" w:rsidP="004A311B">
      <w:pPr>
        <w:numPr>
          <w:ilvl w:val="0"/>
          <w:numId w:val="7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zapłacić Zamawiającemu kary umowne:</w:t>
      </w:r>
    </w:p>
    <w:p w14:paraId="6F77EA27" w14:textId="6B2DB480" w:rsidR="00E41AC8" w:rsidRPr="00F318C2" w:rsidRDefault="00E41AC8" w:rsidP="004A311B">
      <w:pPr>
        <w:numPr>
          <w:ilvl w:val="0"/>
          <w:numId w:val="4"/>
        </w:numPr>
        <w:spacing w:line="360" w:lineRule="auto"/>
        <w:ind w:left="567" w:hanging="267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C62FF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% wartości umowy określonej w §</w:t>
      </w:r>
      <w:r w:rsidR="00C62FF8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4 ust. 1 umowy, gdy Zamawiający odstąpi od umowy z </w:t>
      </w:r>
      <w:r w:rsidR="008958D1" w:rsidRPr="00F318C2">
        <w:rPr>
          <w:rFonts w:asciiTheme="minorHAnsi" w:hAnsiTheme="minorHAnsi" w:cstheme="minorHAnsi"/>
        </w:rPr>
        <w:t>powodu okoliczności,</w:t>
      </w:r>
      <w:r w:rsidRPr="00F318C2">
        <w:rPr>
          <w:rFonts w:asciiTheme="minorHAnsi" w:hAnsiTheme="minorHAnsi" w:cstheme="minorHAnsi"/>
        </w:rPr>
        <w:t xml:space="preserve"> za które odpowiada Wykonawca</w:t>
      </w:r>
      <w:r w:rsidR="00C62FF8" w:rsidRPr="00F318C2">
        <w:rPr>
          <w:rFonts w:asciiTheme="minorHAnsi" w:hAnsiTheme="minorHAnsi" w:cstheme="minorHAnsi"/>
        </w:rPr>
        <w:t>.</w:t>
      </w:r>
    </w:p>
    <w:p w14:paraId="665EBDF8" w14:textId="56F91953" w:rsidR="00E41AC8" w:rsidRPr="00F318C2" w:rsidRDefault="00E41AC8" w:rsidP="004A311B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asciiTheme="minorHAnsi" w:hAnsiTheme="minorHAnsi" w:cstheme="minorHAnsi"/>
          <w:u w:val="single"/>
        </w:rPr>
      </w:pPr>
      <w:r w:rsidRPr="00F318C2">
        <w:rPr>
          <w:rFonts w:asciiTheme="minorHAnsi" w:hAnsiTheme="minorHAnsi" w:cstheme="minorHAnsi"/>
        </w:rPr>
        <w:t xml:space="preserve">w wysokości </w:t>
      </w:r>
      <w:r w:rsidR="00447A1D" w:rsidRPr="00F318C2">
        <w:rPr>
          <w:rFonts w:asciiTheme="minorHAnsi" w:hAnsiTheme="minorHAnsi" w:cstheme="minorHAnsi"/>
        </w:rPr>
        <w:t>0,</w:t>
      </w:r>
      <w:r w:rsidR="00861CEC" w:rsidRPr="00F318C2">
        <w:rPr>
          <w:rFonts w:asciiTheme="minorHAnsi" w:hAnsiTheme="minorHAnsi" w:cstheme="minorHAnsi"/>
        </w:rPr>
        <w:t>1</w:t>
      </w:r>
      <w:r w:rsidR="00447A1D" w:rsidRPr="00F318C2">
        <w:rPr>
          <w:rFonts w:asciiTheme="minorHAnsi" w:hAnsiTheme="minorHAnsi" w:cstheme="minorHAnsi"/>
        </w:rPr>
        <w:t xml:space="preserve"> % </w:t>
      </w:r>
      <w:r w:rsidR="007B4085" w:rsidRPr="00F318C2">
        <w:rPr>
          <w:rFonts w:asciiTheme="minorHAnsi" w:hAnsiTheme="minorHAnsi" w:cstheme="minorHAnsi"/>
        </w:rPr>
        <w:t>wartości umowy określonej w § 4 ust. 1 umowy</w:t>
      </w:r>
      <w:r w:rsidRPr="00F318C2">
        <w:rPr>
          <w:rFonts w:asciiTheme="minorHAnsi" w:hAnsiTheme="minorHAnsi" w:cstheme="minorHAnsi"/>
        </w:rPr>
        <w:t xml:space="preserve">, za każdy dzień zwłoki w dostarczeniu przedmiotu umowy, </w:t>
      </w:r>
    </w:p>
    <w:p w14:paraId="1ED5C90E" w14:textId="02BE6FAD" w:rsidR="007B4085" w:rsidRPr="00F318C2" w:rsidRDefault="007B4085" w:rsidP="004A311B">
      <w:pPr>
        <w:numPr>
          <w:ilvl w:val="0"/>
          <w:numId w:val="4"/>
        </w:numPr>
        <w:spacing w:line="360" w:lineRule="auto"/>
        <w:ind w:left="567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wysokości 0,05% % wartości umowy określonej w § 4 ust. 1 umowy, za każdy dzień zwłoki </w:t>
      </w:r>
      <w:r w:rsidRPr="00F318C2">
        <w:rPr>
          <w:rFonts w:asciiTheme="minorHAnsi" w:hAnsiTheme="minorHAnsi" w:cstheme="minorHAnsi"/>
        </w:rPr>
        <w:br/>
        <w:t>w realizacji obowiązków gwarancyjnych.</w:t>
      </w:r>
    </w:p>
    <w:p w14:paraId="06B7FB15" w14:textId="34EC799A" w:rsidR="007A4954" w:rsidRPr="00F318C2" w:rsidRDefault="007A4954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zobowiązany jest zapłacić Wykonawcy karę umowną w wysokość 5 % wartości umowy określonej w § 4 ust. 1 umowy gdy Wykonawca odstąpi od umowy z powodu  okoliczności za które odpowiada </w:t>
      </w:r>
      <w:r w:rsidR="00D61C89"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>.</w:t>
      </w:r>
    </w:p>
    <w:p w14:paraId="45481E18" w14:textId="78CFCD04" w:rsidR="007B4085" w:rsidRPr="00F318C2" w:rsidRDefault="007B4085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Zamawiający odstąpi od naliczania kar umownych w okolicznościach, o których mowa w ust. 1 pkt 3, gdy Wykonawca </w:t>
      </w:r>
      <w:r w:rsidR="000A1F9E" w:rsidRPr="00F318C2">
        <w:rPr>
          <w:rFonts w:asciiTheme="minorHAnsi" w:hAnsiTheme="minorHAnsi" w:cstheme="minorHAnsi"/>
        </w:rPr>
        <w:t>dostarczy urządzenie zastępcze na czas przedłużającej się naprawy.</w:t>
      </w:r>
    </w:p>
    <w:p w14:paraId="43285FE7" w14:textId="00318495" w:rsidR="00513CE2" w:rsidRPr="00F318C2" w:rsidRDefault="00513CE2" w:rsidP="004A311B">
      <w:pPr>
        <w:numPr>
          <w:ilvl w:val="0"/>
          <w:numId w:val="6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lastRenderedPageBreak/>
        <w:t xml:space="preserve">W przypadku niedotrzymania terminu płatności przez Zamawiającego, o którym jest mowa w § 4 ust. </w:t>
      </w:r>
      <w:r w:rsidR="00556993" w:rsidRPr="00F318C2">
        <w:rPr>
          <w:rFonts w:asciiTheme="minorHAnsi" w:hAnsiTheme="minorHAnsi" w:cstheme="minorHAnsi"/>
        </w:rPr>
        <w:t xml:space="preserve">1 </w:t>
      </w:r>
      <w:r w:rsidRPr="00F318C2">
        <w:rPr>
          <w:rFonts w:asciiTheme="minorHAnsi" w:hAnsiTheme="minorHAnsi" w:cstheme="minorHAnsi"/>
        </w:rPr>
        <w:t>umowy, Wykonawca może naliczyć odsetki w wysokości ustawowej</w:t>
      </w:r>
      <w:r w:rsidR="002E6BE3" w:rsidRPr="00F318C2">
        <w:rPr>
          <w:rFonts w:asciiTheme="minorHAnsi" w:hAnsiTheme="minorHAnsi" w:cstheme="minorHAnsi"/>
        </w:rPr>
        <w:t>.</w:t>
      </w:r>
    </w:p>
    <w:p w14:paraId="7EF3FA9B" w14:textId="77777777" w:rsidR="00E41AC8" w:rsidRPr="00F318C2" w:rsidRDefault="00E41AC8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 może dochodzić na zasadach ogólnych odszkodowania przewyższającego zastrzeżoną karę umowną.</w:t>
      </w:r>
    </w:p>
    <w:p w14:paraId="3E29030D" w14:textId="6AA34B77" w:rsidR="00686008" w:rsidRPr="00F318C2" w:rsidRDefault="00E41AC8" w:rsidP="004A311B">
      <w:pPr>
        <w:numPr>
          <w:ilvl w:val="0"/>
          <w:numId w:val="6"/>
        </w:numPr>
        <w:spacing w:line="360" w:lineRule="auto"/>
        <w:ind w:left="283" w:hanging="283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nie może bez pisemnej zgody Zamawiającego dokonywać na rzecz osób trzecich cesji wierzytelności z realizacji niniejszej umowy.</w:t>
      </w:r>
    </w:p>
    <w:p w14:paraId="08554A9D" w14:textId="41064DCD" w:rsidR="00686008" w:rsidRPr="00F318C2" w:rsidRDefault="00686008" w:rsidP="004A311B">
      <w:pPr>
        <w:numPr>
          <w:ilvl w:val="0"/>
          <w:numId w:val="6"/>
        </w:numPr>
        <w:spacing w:line="360" w:lineRule="auto"/>
        <w:ind w:left="283" w:hanging="283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Łączna maksymalna wartość naliczonych kar umownych przewidzianych w niniejszym paragrafie nie przekroczy </w:t>
      </w:r>
      <w:r w:rsidR="00F318C2">
        <w:rPr>
          <w:rFonts w:asciiTheme="minorHAnsi" w:hAnsiTheme="minorHAnsi" w:cstheme="minorHAnsi"/>
        </w:rPr>
        <w:t>20</w:t>
      </w:r>
      <w:r w:rsidR="00744885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>% wartości brutto umowy, określonej w § 4 ust. 1.</w:t>
      </w:r>
    </w:p>
    <w:p w14:paraId="3F1468E4" w14:textId="77777777" w:rsidR="00686008" w:rsidRPr="00F318C2" w:rsidRDefault="00686008" w:rsidP="004A311B">
      <w:pPr>
        <w:spacing w:line="360" w:lineRule="auto"/>
        <w:ind w:left="283"/>
        <w:rPr>
          <w:rFonts w:asciiTheme="minorHAnsi" w:hAnsiTheme="minorHAnsi" w:cstheme="minorHAnsi"/>
        </w:rPr>
      </w:pPr>
    </w:p>
    <w:p w14:paraId="4B694637" w14:textId="4F9CEDAD" w:rsidR="00E41AC8" w:rsidRPr="00F318C2" w:rsidRDefault="00E41AC8" w:rsidP="00504F04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F318C2">
        <w:rPr>
          <w:rFonts w:asciiTheme="minorHAnsi" w:hAnsiTheme="minorHAnsi" w:cstheme="minorHAnsi"/>
        </w:rPr>
        <w:t>§ 7</w:t>
      </w:r>
      <w:r w:rsidR="00504F04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  <w:b/>
        </w:rPr>
        <w:t>Gwarancja</w:t>
      </w:r>
    </w:p>
    <w:p w14:paraId="20B776B0" w14:textId="78C094C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Wykonawca udziela </w:t>
      </w:r>
      <w:r w:rsidR="000C6DFF" w:rsidRPr="00F318C2">
        <w:rPr>
          <w:rFonts w:asciiTheme="minorHAnsi" w:hAnsiTheme="minorHAnsi" w:cstheme="minorHAnsi"/>
        </w:rPr>
        <w:t>................</w:t>
      </w:r>
      <w:r w:rsidR="00A9538F" w:rsidRPr="00F318C2">
        <w:rPr>
          <w:rFonts w:asciiTheme="minorHAnsi" w:hAnsiTheme="minorHAnsi" w:cstheme="minorHAnsi"/>
        </w:rPr>
        <w:t xml:space="preserve"> </w:t>
      </w:r>
      <w:r w:rsidR="008C0240" w:rsidRPr="00F318C2">
        <w:rPr>
          <w:rFonts w:asciiTheme="minorHAnsi" w:hAnsiTheme="minorHAnsi" w:cstheme="minorHAnsi"/>
        </w:rPr>
        <w:t xml:space="preserve"> </w:t>
      </w:r>
      <w:r w:rsidRPr="00F318C2">
        <w:rPr>
          <w:rFonts w:asciiTheme="minorHAnsi" w:hAnsiTheme="minorHAnsi" w:cstheme="minorHAnsi"/>
        </w:rPr>
        <w:t xml:space="preserve">miesięcznej gwarancji od dnia </w:t>
      </w:r>
      <w:r w:rsidR="00504F04">
        <w:rPr>
          <w:rFonts w:asciiTheme="minorHAnsi" w:hAnsiTheme="minorHAnsi" w:cstheme="minorHAnsi"/>
        </w:rPr>
        <w:t xml:space="preserve">dostarczenia </w:t>
      </w:r>
      <w:r w:rsidRPr="00F318C2">
        <w:rPr>
          <w:rFonts w:asciiTheme="minorHAnsi" w:hAnsiTheme="minorHAnsi" w:cstheme="minorHAnsi"/>
        </w:rPr>
        <w:t xml:space="preserve">przedmiotu umowy </w:t>
      </w:r>
      <w:r w:rsidR="00504F04">
        <w:rPr>
          <w:rFonts w:asciiTheme="minorHAnsi" w:hAnsiTheme="minorHAnsi" w:cstheme="minorHAnsi"/>
        </w:rPr>
        <w:t xml:space="preserve">do </w:t>
      </w:r>
      <w:r w:rsidRPr="00F318C2">
        <w:rPr>
          <w:rFonts w:asciiTheme="minorHAnsi" w:hAnsiTheme="minorHAnsi" w:cstheme="minorHAnsi"/>
        </w:rPr>
        <w:t xml:space="preserve"> </w:t>
      </w:r>
      <w:r w:rsidR="00504F04">
        <w:rPr>
          <w:rFonts w:asciiTheme="minorHAnsi" w:hAnsiTheme="minorHAnsi" w:cstheme="minorHAnsi"/>
        </w:rPr>
        <w:t xml:space="preserve">siedziby </w:t>
      </w:r>
      <w:r w:rsidRPr="00F318C2">
        <w:rPr>
          <w:rFonts w:asciiTheme="minorHAnsi" w:hAnsiTheme="minorHAnsi" w:cstheme="minorHAnsi"/>
        </w:rPr>
        <w:t xml:space="preserve">Zamawiającego. Odpowiedzialność z tytułu gwarancji obejmuje wszelkie wady przedmiotu umowy nie wynikające z winy Zamawiającego. W okresie </w:t>
      </w:r>
      <w:r w:rsidR="00A9538F" w:rsidRPr="00F318C2">
        <w:rPr>
          <w:rFonts w:asciiTheme="minorHAnsi" w:hAnsiTheme="minorHAnsi" w:cstheme="minorHAnsi"/>
        </w:rPr>
        <w:t>gwarancji Wykonawca</w:t>
      </w:r>
      <w:r w:rsidRPr="00F318C2">
        <w:rPr>
          <w:rFonts w:asciiTheme="minorHAnsi" w:hAnsiTheme="minorHAnsi" w:cstheme="minorHAnsi"/>
        </w:rPr>
        <w:t xml:space="preserve"> jest zobowiązany dokonać nieodpłatnie naprawy lub wymiany </w:t>
      </w:r>
      <w:r w:rsidR="00B8126C">
        <w:rPr>
          <w:rFonts w:asciiTheme="minorHAnsi" w:hAnsiTheme="minorHAnsi" w:cstheme="minorHAnsi"/>
        </w:rPr>
        <w:t>asortymentu</w:t>
      </w:r>
      <w:r w:rsidRPr="00F318C2">
        <w:rPr>
          <w:rFonts w:asciiTheme="minorHAnsi" w:hAnsiTheme="minorHAnsi" w:cstheme="minorHAnsi"/>
        </w:rPr>
        <w:t xml:space="preserve"> lub jego poszczególnych części.</w:t>
      </w:r>
      <w:r w:rsidR="00A159E6" w:rsidRPr="00F318C2">
        <w:rPr>
          <w:rFonts w:asciiTheme="minorHAnsi" w:hAnsiTheme="minorHAnsi" w:cstheme="minorHAnsi"/>
        </w:rPr>
        <w:t xml:space="preserve"> </w:t>
      </w:r>
    </w:p>
    <w:p w14:paraId="3950F516" w14:textId="38D3A98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Serwis gwarancyjny będzie wykonywany nieodpłatnie przez Wykonawcę.</w:t>
      </w:r>
      <w:r w:rsidR="00E56148" w:rsidRPr="00F318C2">
        <w:rPr>
          <w:rFonts w:asciiTheme="minorHAnsi" w:hAnsiTheme="minorHAnsi" w:cstheme="minorHAnsi"/>
        </w:rPr>
        <w:t xml:space="preserve"> Reakcja serwisu poprzez podjęcie działań w następstwie zgłoszenia telefonicznego</w:t>
      </w:r>
      <w:r w:rsidR="00504F04">
        <w:rPr>
          <w:rFonts w:asciiTheme="minorHAnsi" w:hAnsiTheme="minorHAnsi" w:cstheme="minorHAnsi"/>
        </w:rPr>
        <w:t xml:space="preserve"> lub e-mail</w:t>
      </w:r>
      <w:r w:rsidR="00E56148" w:rsidRPr="00F318C2">
        <w:rPr>
          <w:rFonts w:asciiTheme="minorHAnsi" w:hAnsiTheme="minorHAnsi" w:cstheme="minorHAnsi"/>
        </w:rPr>
        <w:t>,</w:t>
      </w:r>
      <w:r w:rsidR="007A653E">
        <w:rPr>
          <w:rFonts w:asciiTheme="minorHAnsi" w:hAnsiTheme="minorHAnsi" w:cstheme="minorHAnsi"/>
        </w:rPr>
        <w:t xml:space="preserve"> </w:t>
      </w:r>
      <w:r w:rsidR="00E56148" w:rsidRPr="00F318C2">
        <w:rPr>
          <w:rFonts w:asciiTheme="minorHAnsi" w:hAnsiTheme="minorHAnsi" w:cstheme="minorHAnsi"/>
        </w:rPr>
        <w:t>polegających na ustaleniu zakresu i przyczyn uszkodzenia sprzętu oraz określeniu sposobu i terminu usunięcia uszkodzenia max. - w ciągu 2 dni roboczych.</w:t>
      </w:r>
    </w:p>
    <w:p w14:paraId="71D71AD7" w14:textId="75E611E1" w:rsidR="00E41AC8" w:rsidRPr="00F318C2" w:rsidRDefault="00BF0A1E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Wymagany czas naprawy gwarancyjnej, która może być usunięta na terytorium Polski – nie może przekroczyć 7 </w:t>
      </w:r>
      <w:r w:rsidR="00E46009" w:rsidRPr="00F318C2">
        <w:rPr>
          <w:rFonts w:asciiTheme="minorHAnsi" w:hAnsiTheme="minorHAnsi" w:cstheme="minorHAnsi"/>
        </w:rPr>
        <w:t xml:space="preserve">roboczych </w:t>
      </w:r>
      <w:r w:rsidRPr="00F318C2">
        <w:rPr>
          <w:rFonts w:asciiTheme="minorHAnsi" w:hAnsiTheme="minorHAnsi" w:cstheme="minorHAnsi"/>
        </w:rPr>
        <w:t>dni oraz 1</w:t>
      </w:r>
      <w:r w:rsidR="00E56148" w:rsidRPr="00F318C2">
        <w:rPr>
          <w:rFonts w:asciiTheme="minorHAnsi" w:hAnsiTheme="minorHAnsi" w:cstheme="minorHAnsi"/>
        </w:rPr>
        <w:t>5</w:t>
      </w:r>
      <w:r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 xml:space="preserve"> </w:t>
      </w:r>
      <w:r w:rsidR="00BF4E7F" w:rsidRPr="00BF4E7F">
        <w:rPr>
          <w:rFonts w:asciiTheme="minorHAnsi" w:hAnsiTheme="minorHAnsi" w:cstheme="minorHAnsi"/>
        </w:rPr>
        <w:t xml:space="preserve">od daty zgłoszenia </w:t>
      </w:r>
      <w:r w:rsidR="00BF4E7F">
        <w:rPr>
          <w:rFonts w:asciiTheme="minorHAnsi" w:hAnsiTheme="minorHAnsi" w:cstheme="minorHAnsi"/>
        </w:rPr>
        <w:t xml:space="preserve">, </w:t>
      </w:r>
      <w:r w:rsidRPr="00F318C2">
        <w:rPr>
          <w:rFonts w:asciiTheme="minorHAnsi" w:hAnsiTheme="minorHAnsi" w:cstheme="minorHAnsi"/>
        </w:rPr>
        <w:t xml:space="preserve">w przypadku awarii wymagających naprawy poza </w:t>
      </w:r>
      <w:r w:rsidR="007A4954" w:rsidRPr="00F318C2">
        <w:rPr>
          <w:rFonts w:asciiTheme="minorHAnsi" w:hAnsiTheme="minorHAnsi" w:cstheme="minorHAnsi"/>
        </w:rPr>
        <w:t xml:space="preserve">terytorium Polski </w:t>
      </w:r>
      <w:r w:rsidR="00BF4E7F" w:rsidRPr="00504F04">
        <w:rPr>
          <w:rFonts w:asciiTheme="minorHAnsi" w:hAnsiTheme="minorHAnsi" w:cstheme="minorHAnsi"/>
        </w:rPr>
        <w:t>lub przypadku konieczności sprowadzenia części zamiennych  z zagranicy</w:t>
      </w:r>
      <w:r w:rsidRPr="00504F04">
        <w:rPr>
          <w:rFonts w:asciiTheme="minorHAnsi" w:hAnsiTheme="minorHAnsi" w:cstheme="minorHAnsi"/>
        </w:rPr>
        <w:t xml:space="preserve">. </w:t>
      </w:r>
    </w:p>
    <w:p w14:paraId="642D9FBE" w14:textId="7430065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czas naprawy gwarancyjnej będzie dłuższy </w:t>
      </w:r>
      <w:r w:rsidR="00E56148" w:rsidRPr="00F318C2">
        <w:rPr>
          <w:rFonts w:asciiTheme="minorHAnsi" w:hAnsiTheme="minorHAnsi" w:cstheme="minorHAnsi"/>
        </w:rPr>
        <w:t>niż 15</w:t>
      </w:r>
      <w:r w:rsidR="00A1031C" w:rsidRPr="00F318C2">
        <w:rPr>
          <w:rFonts w:asciiTheme="minorHAnsi" w:hAnsiTheme="minorHAnsi" w:cstheme="minorHAnsi"/>
        </w:rPr>
        <w:t xml:space="preserve"> dni</w:t>
      </w:r>
      <w:r w:rsidR="00E46009" w:rsidRPr="00F318C2">
        <w:rPr>
          <w:rFonts w:asciiTheme="minorHAnsi" w:hAnsiTheme="minorHAnsi" w:cstheme="minorHAnsi"/>
        </w:rPr>
        <w:t xml:space="preserve"> roboczych</w:t>
      </w:r>
      <w:r w:rsidRPr="00F318C2">
        <w:rPr>
          <w:rFonts w:asciiTheme="minorHAnsi" w:hAnsiTheme="minorHAnsi" w:cstheme="minorHAnsi"/>
        </w:rPr>
        <w:t>, gwarancja ulega przedłużeniu o czas przerwy w eksploatacji.</w:t>
      </w:r>
    </w:p>
    <w:p w14:paraId="139A0510" w14:textId="6AEECECC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przypadku, gdy liczba napraw gwarancyjnych </w:t>
      </w:r>
      <w:r w:rsidR="00A042C0" w:rsidRPr="00F318C2">
        <w:rPr>
          <w:rFonts w:asciiTheme="minorHAnsi" w:hAnsiTheme="minorHAnsi" w:cstheme="minorHAnsi"/>
        </w:rPr>
        <w:t xml:space="preserve">tego samego elementu lub podzespołu </w:t>
      </w:r>
      <w:r w:rsidR="00252C10" w:rsidRPr="00F318C2">
        <w:rPr>
          <w:rFonts w:asciiTheme="minorHAnsi" w:hAnsiTheme="minorHAnsi" w:cstheme="minorHAnsi"/>
        </w:rPr>
        <w:t>urządzenia</w:t>
      </w:r>
      <w:r w:rsidR="00A042C0" w:rsidRPr="00F318C2">
        <w:rPr>
          <w:rFonts w:asciiTheme="minorHAnsi" w:hAnsiTheme="minorHAnsi" w:cstheme="minorHAnsi"/>
        </w:rPr>
        <w:t xml:space="preserve"> </w:t>
      </w:r>
      <w:r w:rsidR="008D5DBB" w:rsidRPr="00F318C2">
        <w:rPr>
          <w:rFonts w:asciiTheme="minorHAnsi" w:hAnsiTheme="minorHAnsi" w:cstheme="minorHAnsi"/>
        </w:rPr>
        <w:t xml:space="preserve">przekroczy </w:t>
      </w:r>
      <w:r w:rsidR="007A653E">
        <w:rPr>
          <w:rFonts w:asciiTheme="minorHAnsi" w:hAnsiTheme="minorHAnsi" w:cstheme="minorHAnsi"/>
        </w:rPr>
        <w:t>3</w:t>
      </w:r>
      <w:r w:rsidR="008D5DBB" w:rsidRPr="00F318C2">
        <w:rPr>
          <w:rFonts w:asciiTheme="minorHAnsi" w:hAnsiTheme="minorHAnsi" w:cstheme="minorHAnsi"/>
        </w:rPr>
        <w:t xml:space="preserve"> - Wykonawca</w:t>
      </w:r>
      <w:r w:rsidRPr="00F318C2">
        <w:rPr>
          <w:rFonts w:asciiTheme="minorHAnsi" w:hAnsiTheme="minorHAnsi" w:cstheme="minorHAnsi"/>
        </w:rPr>
        <w:t xml:space="preserve"> zobowiązuje się do wymiany </w:t>
      </w:r>
      <w:r w:rsidR="00E77FA1" w:rsidRPr="00F318C2">
        <w:rPr>
          <w:rFonts w:asciiTheme="minorHAnsi" w:hAnsiTheme="minorHAnsi" w:cstheme="minorHAnsi"/>
        </w:rPr>
        <w:t xml:space="preserve">danego </w:t>
      </w:r>
      <w:r w:rsidR="00A042C0" w:rsidRPr="00F318C2">
        <w:rPr>
          <w:rFonts w:asciiTheme="minorHAnsi" w:hAnsiTheme="minorHAnsi" w:cstheme="minorHAnsi"/>
        </w:rPr>
        <w:t xml:space="preserve">elementu lub </w:t>
      </w:r>
      <w:r w:rsidRPr="00F318C2">
        <w:rPr>
          <w:rFonts w:asciiTheme="minorHAnsi" w:hAnsiTheme="minorHAnsi" w:cstheme="minorHAnsi"/>
        </w:rPr>
        <w:t>podzespołu na nowy (z wyjątkiem uszkodzeń z winy użytkownika).</w:t>
      </w:r>
    </w:p>
    <w:p w14:paraId="16C0EE56" w14:textId="77777777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zobowiązany jest do powiadomienia Zamawiającego o terminie usunięcia wady oraz dostawy rzeczy wolnej od wad.</w:t>
      </w:r>
    </w:p>
    <w:p w14:paraId="02842393" w14:textId="77777777" w:rsidR="00E41AC8" w:rsidRPr="00F318C2" w:rsidRDefault="00E41AC8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zapewnienie serwisu pogwarancyjnego.</w:t>
      </w:r>
    </w:p>
    <w:p w14:paraId="22557913" w14:textId="149C6C44" w:rsidR="00720F3B" w:rsidRPr="00F318C2" w:rsidRDefault="00720F3B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zobowiązuje się do wykonania</w:t>
      </w:r>
      <w:r w:rsidR="00686008" w:rsidRPr="00F318C2">
        <w:rPr>
          <w:rFonts w:asciiTheme="minorHAnsi" w:hAnsiTheme="minorHAnsi" w:cstheme="minorHAnsi"/>
        </w:rPr>
        <w:t xml:space="preserve"> min.</w:t>
      </w:r>
      <w:r w:rsidRPr="00F318C2">
        <w:rPr>
          <w:rFonts w:asciiTheme="minorHAnsi" w:hAnsiTheme="minorHAnsi" w:cstheme="minorHAnsi"/>
        </w:rPr>
        <w:t xml:space="preserve"> 1 przeglądu na rok, w czasie trwania gwarancji, w dostarczonym </w:t>
      </w:r>
      <w:r w:rsidR="001663AF">
        <w:rPr>
          <w:rFonts w:asciiTheme="minorHAnsi" w:hAnsiTheme="minorHAnsi" w:cstheme="minorHAnsi"/>
        </w:rPr>
        <w:t>wyposażeniu</w:t>
      </w:r>
      <w:r w:rsidRPr="00F318C2">
        <w:rPr>
          <w:rFonts w:asciiTheme="minorHAnsi" w:hAnsiTheme="minorHAnsi" w:cstheme="minorHAnsi"/>
        </w:rPr>
        <w:t xml:space="preserve"> będącym przedmiotem umowy</w:t>
      </w:r>
      <w:r w:rsidR="00A9114A">
        <w:rPr>
          <w:rFonts w:asciiTheme="minorHAnsi" w:hAnsiTheme="minorHAnsi" w:cstheme="minorHAnsi"/>
        </w:rPr>
        <w:t xml:space="preserve">, </w:t>
      </w:r>
      <w:r w:rsidR="00A9114A" w:rsidRPr="00A9114A">
        <w:rPr>
          <w:rFonts w:asciiTheme="minorHAnsi" w:hAnsiTheme="minorHAnsi" w:cstheme="minorHAnsi"/>
        </w:rPr>
        <w:t>o ile takie przeglądy przewiduje producent</w:t>
      </w:r>
      <w:r w:rsidRPr="00F318C2">
        <w:rPr>
          <w:rFonts w:asciiTheme="minorHAnsi" w:hAnsiTheme="minorHAnsi" w:cstheme="minorHAnsi"/>
        </w:rPr>
        <w:t>. Koszty przeglądów zawiera cena przedmiotu zamówienia określona w § 4 Umowy.</w:t>
      </w:r>
    </w:p>
    <w:p w14:paraId="441289FF" w14:textId="5E11E47B" w:rsidR="004931A0" w:rsidRPr="00F318C2" w:rsidRDefault="004931A0" w:rsidP="004A311B">
      <w:pPr>
        <w:numPr>
          <w:ilvl w:val="0"/>
          <w:numId w:val="10"/>
        </w:numPr>
        <w:spacing w:line="360" w:lineRule="auto"/>
        <w:ind w:left="360" w:hanging="360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Wykonawca deklaruje okres dostępności części zamiennych</w:t>
      </w:r>
      <w:r w:rsidR="00AB69F8" w:rsidRPr="00F318C2">
        <w:rPr>
          <w:rFonts w:asciiTheme="minorHAnsi" w:hAnsiTheme="minorHAnsi" w:cstheme="minorHAnsi"/>
        </w:rPr>
        <w:t>:</w:t>
      </w:r>
      <w:r w:rsidRPr="00F318C2">
        <w:rPr>
          <w:rFonts w:asciiTheme="minorHAnsi" w:hAnsiTheme="minorHAnsi" w:cstheme="minorHAnsi"/>
        </w:rPr>
        <w:t xml:space="preserve"> </w:t>
      </w:r>
      <w:r w:rsidR="00AB69F8" w:rsidRPr="00F318C2">
        <w:rPr>
          <w:rFonts w:asciiTheme="minorHAnsi" w:hAnsiTheme="minorHAnsi" w:cstheme="minorHAnsi"/>
        </w:rPr>
        <w:t>minimum</w:t>
      </w:r>
      <w:r w:rsidRPr="00F318C2">
        <w:rPr>
          <w:rFonts w:asciiTheme="minorHAnsi" w:hAnsiTheme="minorHAnsi" w:cstheme="minorHAnsi"/>
        </w:rPr>
        <w:t xml:space="preserve"> </w:t>
      </w:r>
      <w:r w:rsidR="00AF4976" w:rsidRPr="00F318C2">
        <w:rPr>
          <w:rFonts w:asciiTheme="minorHAnsi" w:hAnsiTheme="minorHAnsi" w:cstheme="minorHAnsi"/>
        </w:rPr>
        <w:t>10</w:t>
      </w:r>
      <w:r w:rsidRPr="00F318C2">
        <w:rPr>
          <w:rFonts w:asciiTheme="minorHAnsi" w:hAnsiTheme="minorHAnsi" w:cstheme="minorHAnsi"/>
        </w:rPr>
        <w:t xml:space="preserve"> lat od daty podpisania umowy.</w:t>
      </w:r>
    </w:p>
    <w:p w14:paraId="1644E00B" w14:textId="77777777" w:rsidR="000919D4" w:rsidRPr="00F318C2" w:rsidRDefault="000919D4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</w:p>
    <w:p w14:paraId="6B53C8C1" w14:textId="11772DFB" w:rsidR="00E41AC8" w:rsidRPr="00F318C2" w:rsidRDefault="00E41AC8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8</w:t>
      </w:r>
      <w:r w:rsidR="00504F04">
        <w:rPr>
          <w:rFonts w:asciiTheme="minorHAnsi" w:hAnsiTheme="minorHAnsi" w:cstheme="minorHAnsi"/>
        </w:rPr>
        <w:t xml:space="preserve"> </w:t>
      </w:r>
      <w:r w:rsidR="00504F04" w:rsidRPr="00504F04">
        <w:rPr>
          <w:rFonts w:asciiTheme="minorHAnsi" w:hAnsiTheme="minorHAnsi" w:cstheme="minorHAnsi"/>
          <w:b/>
          <w:bCs/>
        </w:rPr>
        <w:t>Odstąpienie od umowy</w:t>
      </w:r>
    </w:p>
    <w:p w14:paraId="08498E40" w14:textId="09672B34" w:rsidR="00E41AC8" w:rsidRPr="00F318C2" w:rsidRDefault="00E41AC8" w:rsidP="004A311B">
      <w:pPr>
        <w:pStyle w:val="WW-Tekstpodstawowywcity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 xml:space="preserve">1. 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Zamawiający może odstąpić od umowy w terminie 30 dni od dnia powzięcia </w:t>
      </w:r>
      <w:r w:rsidR="006C6761" w:rsidRPr="00F318C2">
        <w:rPr>
          <w:rFonts w:asciiTheme="minorHAnsi" w:hAnsiTheme="minorHAnsi" w:cstheme="minorHAnsi"/>
          <w:sz w:val="20"/>
          <w:szCs w:val="20"/>
        </w:rPr>
        <w:t>wiadomości o</w:t>
      </w:r>
      <w:r w:rsidR="009D3FDF" w:rsidRPr="00F318C2">
        <w:rPr>
          <w:rFonts w:asciiTheme="minorHAnsi" w:hAnsiTheme="minorHAnsi" w:cstheme="minorHAnsi"/>
          <w:sz w:val="20"/>
          <w:szCs w:val="20"/>
        </w:rPr>
        <w:t xml:space="preserve"> zaistnieniu istotnej zmiany okoliczności powodującej, że wykonanie umowy nie leży w interesie publicznym, czego nie można </w:t>
      </w:r>
      <w:r w:rsidR="009D3FDF" w:rsidRPr="00F318C2">
        <w:rPr>
          <w:rFonts w:asciiTheme="minorHAnsi" w:hAnsiTheme="minorHAnsi" w:cstheme="minorHAnsi"/>
          <w:sz w:val="20"/>
          <w:szCs w:val="20"/>
        </w:rPr>
        <w:lastRenderedPageBreak/>
        <w:t>było przewidzieć w chwili zawarcia umowy, lub dalsze wykonywanie umowy może zagrozić podstawowemu interesowi bezpieczeństwa państwa lub bezpieczeństwu publicznemu.</w:t>
      </w:r>
    </w:p>
    <w:p w14:paraId="03470C13" w14:textId="6BC520B7" w:rsidR="00E41AC8" w:rsidRPr="00B8126C" w:rsidRDefault="00644BF3" w:rsidP="00B8126C">
      <w:pPr>
        <w:pStyle w:val="WW-Tekstpodstawowywcity2"/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F318C2">
        <w:rPr>
          <w:rFonts w:asciiTheme="minorHAnsi" w:hAnsiTheme="minorHAnsi" w:cstheme="minorHAnsi"/>
          <w:sz w:val="20"/>
          <w:szCs w:val="20"/>
        </w:rPr>
        <w:t>2</w:t>
      </w:r>
      <w:r w:rsidR="00E41AC8" w:rsidRPr="00F318C2">
        <w:rPr>
          <w:rFonts w:asciiTheme="minorHAnsi" w:hAnsiTheme="minorHAnsi" w:cstheme="minorHAnsi"/>
          <w:sz w:val="20"/>
          <w:szCs w:val="20"/>
        </w:rPr>
        <w:t>. Odstąpienie od umowy powinno nastąpić w formie pisemnej pod rygorem nieważności takiego oświadczenia i</w:t>
      </w:r>
      <w:r w:rsidR="00A928EC" w:rsidRPr="00F318C2">
        <w:rPr>
          <w:rFonts w:asciiTheme="minorHAnsi" w:hAnsiTheme="minorHAnsi" w:cstheme="minorHAnsi"/>
          <w:sz w:val="20"/>
          <w:szCs w:val="20"/>
        </w:rPr>
        <w:t xml:space="preserve"> powinno zawierać uzasadnienie.</w:t>
      </w:r>
    </w:p>
    <w:p w14:paraId="57A6DC8A" w14:textId="2B6487BB" w:rsidR="00E41AC8" w:rsidRPr="00F318C2" w:rsidRDefault="00E41AC8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§ </w:t>
      </w:r>
      <w:r w:rsidR="00404031" w:rsidRPr="00F318C2">
        <w:rPr>
          <w:rFonts w:asciiTheme="minorHAnsi" w:hAnsiTheme="minorHAnsi" w:cstheme="minorHAnsi"/>
        </w:rPr>
        <w:t>9</w:t>
      </w:r>
      <w:r w:rsidR="00504F04">
        <w:rPr>
          <w:rFonts w:asciiTheme="minorHAnsi" w:hAnsiTheme="minorHAnsi" w:cstheme="minorHAnsi"/>
        </w:rPr>
        <w:t xml:space="preserve"> </w:t>
      </w:r>
      <w:r w:rsidR="00504F04" w:rsidRPr="00504F04">
        <w:rPr>
          <w:rFonts w:asciiTheme="minorHAnsi" w:hAnsiTheme="minorHAnsi" w:cstheme="minorHAnsi"/>
          <w:b/>
          <w:bCs/>
        </w:rPr>
        <w:t>Zmiany w umowie</w:t>
      </w:r>
    </w:p>
    <w:p w14:paraId="40582E12" w14:textId="4D7B492D" w:rsidR="00686008" w:rsidRPr="00F318C2" w:rsidRDefault="00686008" w:rsidP="004A311B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1. </w:t>
      </w:r>
      <w:r w:rsidR="00504F04" w:rsidRPr="00504F04">
        <w:rPr>
          <w:rFonts w:asciiTheme="minorHAnsi" w:hAnsiTheme="minorHAnsi" w:cstheme="minorHAnsi"/>
        </w:rPr>
        <w:t>Dopuszcza się zmianę umowy w zakresie terminu zakończenia realizacji przedmiotu umowy poprzez jego wydłużenie o okres niezbędny do usunięcia okoliczności uniemożliwiających terminową realizację przedmiotu umowy</w:t>
      </w:r>
      <w:r w:rsidR="00FF6273">
        <w:rPr>
          <w:rFonts w:asciiTheme="minorHAnsi" w:hAnsiTheme="minorHAnsi" w:cstheme="minorHAnsi"/>
        </w:rPr>
        <w:t>.</w:t>
      </w:r>
    </w:p>
    <w:p w14:paraId="11EC4FDE" w14:textId="1AAF7BC3" w:rsidR="00686008" w:rsidRPr="00F318C2" w:rsidRDefault="00686008" w:rsidP="004A311B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2. Warunkiem dokonania zmian, o których mowa w ust. 1 jest złożenie wniosku przez </w:t>
      </w:r>
      <w:r w:rsidR="001663AF" w:rsidRPr="00F318C2">
        <w:rPr>
          <w:rFonts w:asciiTheme="minorHAnsi" w:hAnsiTheme="minorHAnsi" w:cstheme="minorHAnsi"/>
        </w:rPr>
        <w:t>Wykonawcę zawierającego</w:t>
      </w:r>
      <w:r w:rsidRPr="00F318C2">
        <w:rPr>
          <w:rFonts w:asciiTheme="minorHAnsi" w:hAnsiTheme="minorHAnsi" w:cstheme="minorHAnsi"/>
        </w:rPr>
        <w:t>:</w:t>
      </w:r>
    </w:p>
    <w:p w14:paraId="31C0BDA2" w14:textId="77777777" w:rsidR="00686008" w:rsidRPr="00F318C2" w:rsidRDefault="00686008" w:rsidP="004A311B">
      <w:pPr>
        <w:widowControl w:val="0"/>
        <w:autoSpaceDE w:val="0"/>
        <w:spacing w:line="360" w:lineRule="auto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1) opis propozycji zmiany,</w:t>
      </w:r>
    </w:p>
    <w:p w14:paraId="74A97B38" w14:textId="4BCEBBC4" w:rsidR="00686008" w:rsidRPr="00F318C2" w:rsidRDefault="00686008" w:rsidP="004A311B">
      <w:pPr>
        <w:widowControl w:val="0"/>
        <w:autoSpaceDE w:val="0"/>
        <w:spacing w:line="360" w:lineRule="auto"/>
        <w:ind w:left="426" w:hanging="142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2) uzasadnienie zmiany</w:t>
      </w:r>
      <w:r w:rsidR="00055C6B" w:rsidRPr="00F318C2">
        <w:rPr>
          <w:rFonts w:asciiTheme="minorHAnsi" w:hAnsiTheme="minorHAnsi" w:cstheme="minorHAnsi"/>
        </w:rPr>
        <w:t>.</w:t>
      </w:r>
    </w:p>
    <w:p w14:paraId="24E8F820" w14:textId="4DD41A69" w:rsidR="00686008" w:rsidRDefault="00055C6B" w:rsidP="004A311B">
      <w:pPr>
        <w:widowControl w:val="0"/>
        <w:autoSpaceDE w:val="0"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3</w:t>
      </w:r>
      <w:r w:rsidR="00686008" w:rsidRPr="00F318C2">
        <w:rPr>
          <w:rFonts w:asciiTheme="minorHAnsi" w:hAnsiTheme="minorHAnsi" w:cstheme="minorHAnsi"/>
        </w:rPr>
        <w:t>. Dokonanie zmian, o których mowa w ust</w:t>
      </w:r>
      <w:r w:rsidRPr="00F318C2">
        <w:rPr>
          <w:rFonts w:asciiTheme="minorHAnsi" w:hAnsiTheme="minorHAnsi" w:cstheme="minorHAnsi"/>
        </w:rPr>
        <w:t>.</w:t>
      </w:r>
      <w:r w:rsidR="00686008" w:rsidRPr="00F318C2">
        <w:rPr>
          <w:rFonts w:asciiTheme="minorHAnsi" w:hAnsiTheme="minorHAnsi" w:cstheme="minorHAnsi"/>
        </w:rPr>
        <w:t xml:space="preserve"> 1 wymaga podpisania aneksu do </w:t>
      </w:r>
      <w:r w:rsidRPr="00F318C2">
        <w:rPr>
          <w:rFonts w:asciiTheme="minorHAnsi" w:hAnsiTheme="minorHAnsi" w:cstheme="minorHAnsi"/>
        </w:rPr>
        <w:t>u</w:t>
      </w:r>
      <w:r w:rsidR="00686008" w:rsidRPr="00F318C2">
        <w:rPr>
          <w:rFonts w:asciiTheme="minorHAnsi" w:hAnsiTheme="minorHAnsi" w:cstheme="minorHAnsi"/>
        </w:rPr>
        <w:t>mowy, pod rygorem  nieważności.</w:t>
      </w:r>
    </w:p>
    <w:p w14:paraId="2F337AAE" w14:textId="01408632" w:rsidR="00674FA0" w:rsidRPr="00674FA0" w:rsidRDefault="00674FA0" w:rsidP="00674FA0">
      <w:pPr>
        <w:widowControl w:val="0"/>
        <w:autoSpaceDE w:val="0"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4. Wszelka korespondencja</w:t>
      </w:r>
      <w:r w:rsidRPr="00674FA0">
        <w:rPr>
          <w:rFonts w:asciiTheme="minorHAnsi" w:hAnsiTheme="minorHAnsi" w:cstheme="minorHAnsi"/>
        </w:rPr>
        <w:t xml:space="preserve"> </w:t>
      </w:r>
      <w:r w:rsidR="00B63889">
        <w:rPr>
          <w:rFonts w:asciiTheme="minorHAnsi" w:hAnsiTheme="minorHAnsi" w:cstheme="minorHAnsi"/>
        </w:rPr>
        <w:t xml:space="preserve">pomiędzy Wykonawcą i Zamawiającym </w:t>
      </w:r>
      <w:r w:rsidRPr="00674FA0">
        <w:rPr>
          <w:rFonts w:asciiTheme="minorHAnsi" w:hAnsiTheme="minorHAnsi" w:cstheme="minorHAnsi"/>
        </w:rPr>
        <w:t>wymaga formy pisemnej i będ</w:t>
      </w:r>
      <w:r w:rsidR="00B63889">
        <w:rPr>
          <w:rFonts w:asciiTheme="minorHAnsi" w:hAnsiTheme="minorHAnsi" w:cstheme="minorHAnsi"/>
        </w:rPr>
        <w:t>zie</w:t>
      </w:r>
      <w:r w:rsidRPr="00674FA0">
        <w:rPr>
          <w:rFonts w:asciiTheme="minorHAnsi" w:hAnsiTheme="minorHAnsi" w:cstheme="minorHAnsi"/>
        </w:rPr>
        <w:t xml:space="preserve"> dostarczon</w:t>
      </w:r>
      <w:r w:rsidR="00B63889">
        <w:rPr>
          <w:rFonts w:asciiTheme="minorHAnsi" w:hAnsiTheme="minorHAnsi" w:cstheme="minorHAnsi"/>
        </w:rPr>
        <w:t>a</w:t>
      </w:r>
      <w:r w:rsidRPr="00674FA0">
        <w:rPr>
          <w:rFonts w:asciiTheme="minorHAnsi" w:hAnsiTheme="minorHAnsi" w:cstheme="minorHAnsi"/>
        </w:rPr>
        <w:t xml:space="preserve"> stronom osobiście, pocztą poleconą, pocztą kurierską, pocztą elektroniczną (e-mailem) potwierdzonym na poniższe adresy:</w:t>
      </w:r>
    </w:p>
    <w:p w14:paraId="64F61FCE" w14:textId="77777777" w:rsidR="00674FA0" w:rsidRPr="00674FA0" w:rsidRDefault="00674FA0" w:rsidP="00674FA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674FA0">
        <w:rPr>
          <w:rFonts w:asciiTheme="minorHAnsi" w:hAnsiTheme="minorHAnsi" w:cstheme="minorHAnsi"/>
        </w:rPr>
        <w:t>1)</w:t>
      </w:r>
      <w:r w:rsidRPr="00674FA0">
        <w:rPr>
          <w:rFonts w:asciiTheme="minorHAnsi" w:hAnsiTheme="minorHAnsi" w:cstheme="minorHAnsi"/>
        </w:rPr>
        <w:tab/>
        <w:t xml:space="preserve">dla: Wykonawcy: ………………………..…………………………… </w:t>
      </w:r>
    </w:p>
    <w:p w14:paraId="512EFD53" w14:textId="4CCFBCC6" w:rsidR="00674FA0" w:rsidRPr="00674FA0" w:rsidRDefault="00674FA0" w:rsidP="00674FA0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674FA0">
        <w:rPr>
          <w:rFonts w:asciiTheme="minorHAnsi" w:hAnsiTheme="minorHAnsi" w:cstheme="minorHAnsi"/>
        </w:rPr>
        <w:t>2)</w:t>
      </w:r>
      <w:r w:rsidRPr="00674FA0">
        <w:rPr>
          <w:rFonts w:asciiTheme="minorHAnsi" w:hAnsiTheme="minorHAnsi" w:cstheme="minorHAnsi"/>
        </w:rPr>
        <w:tab/>
        <w:t xml:space="preserve">dla Zlecającego: 08-110 Siedlce, ul. Kilińskiego 29; </w:t>
      </w:r>
      <w:hyperlink r:id="rId7" w:history="1">
        <w:r w:rsidRPr="004C276D">
          <w:rPr>
            <w:rStyle w:val="Hipercze"/>
            <w:rFonts w:asciiTheme="minorHAnsi" w:hAnsiTheme="minorHAnsi" w:cstheme="minorHAnsi"/>
          </w:rPr>
          <w:t>sekretariat@spzoz-siedlce.pl</w:t>
        </w:r>
      </w:hyperlink>
      <w:r w:rsidRPr="00674FA0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  <w:r w:rsidRPr="00674FA0">
        <w:rPr>
          <w:rFonts w:asciiTheme="minorHAnsi" w:hAnsiTheme="minorHAnsi" w:cstheme="minorHAnsi"/>
        </w:rPr>
        <w:t xml:space="preserve"> </w:t>
      </w:r>
    </w:p>
    <w:p w14:paraId="559CC7EA" w14:textId="7B5348E2" w:rsidR="00674FA0" w:rsidRDefault="00B63889" w:rsidP="00674FA0">
      <w:pPr>
        <w:widowControl w:val="0"/>
        <w:autoSpaceDE w:val="0"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5</w:t>
      </w:r>
      <w:r w:rsidR="00674FA0" w:rsidRPr="00674FA0">
        <w:rPr>
          <w:rFonts w:asciiTheme="minorHAnsi" w:hAnsiTheme="minorHAnsi" w:cstheme="minorHAnsi"/>
        </w:rPr>
        <w:t>.</w:t>
      </w:r>
      <w:r w:rsidR="00674FA0" w:rsidRPr="00674FA0">
        <w:rPr>
          <w:rFonts w:asciiTheme="minorHAnsi" w:hAnsiTheme="minorHAnsi" w:cstheme="minorHAnsi"/>
        </w:rPr>
        <w:tab/>
        <w:t>O wszelkich zmianach adresu należy powiadomić pisemnie drugą Stronę</w:t>
      </w:r>
      <w:r>
        <w:rPr>
          <w:rFonts w:asciiTheme="minorHAnsi" w:hAnsiTheme="minorHAnsi" w:cstheme="minorHAnsi"/>
        </w:rPr>
        <w:t>.</w:t>
      </w:r>
    </w:p>
    <w:p w14:paraId="004785C2" w14:textId="77777777" w:rsidR="00E41AC8" w:rsidRPr="00F318C2" w:rsidRDefault="00E41AC8" w:rsidP="004A311B">
      <w:pPr>
        <w:widowControl w:val="0"/>
        <w:autoSpaceDE w:val="0"/>
        <w:spacing w:line="360" w:lineRule="auto"/>
        <w:jc w:val="both"/>
        <w:rPr>
          <w:rFonts w:asciiTheme="minorHAnsi" w:hAnsiTheme="minorHAnsi" w:cstheme="minorHAnsi"/>
        </w:rPr>
      </w:pPr>
    </w:p>
    <w:p w14:paraId="52E31D05" w14:textId="43F45047" w:rsidR="00E41AC8" w:rsidRPr="00F318C2" w:rsidRDefault="00404031" w:rsidP="004A311B">
      <w:pPr>
        <w:widowControl w:val="0"/>
        <w:autoSpaceDE w:val="0"/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§ 10</w:t>
      </w:r>
      <w:r w:rsidR="00504F04">
        <w:rPr>
          <w:rFonts w:asciiTheme="minorHAnsi" w:hAnsiTheme="minorHAnsi" w:cstheme="minorHAnsi"/>
        </w:rPr>
        <w:t xml:space="preserve"> </w:t>
      </w:r>
      <w:r w:rsidR="00FF6273" w:rsidRPr="00FF6273">
        <w:rPr>
          <w:rFonts w:asciiTheme="minorHAnsi" w:hAnsiTheme="minorHAnsi" w:cstheme="minorHAnsi"/>
          <w:b/>
          <w:bCs/>
        </w:rPr>
        <w:t>Postanowienia końcowe</w:t>
      </w:r>
    </w:p>
    <w:p w14:paraId="78577846" w14:textId="50F95DE2" w:rsidR="00674FA0" w:rsidRDefault="00B63889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B63889">
        <w:rPr>
          <w:rFonts w:asciiTheme="minorHAnsi" w:hAnsiTheme="minorHAnsi" w:cstheme="minorHAnsi"/>
        </w:rPr>
        <w:t>W przypadku gdy umowa została sporządzona w formie elektronicznej i podpisana przez każdą ze Stron kwalifikowanym podpisem elektronicznym, za datę podpisania Umowy Strony uznają dzień złożenia kwalifikowanego podpisu elektronicznego przez ostatnią z osób podpisujących w imieniu ostatniej ze Stron.</w:t>
      </w:r>
    </w:p>
    <w:p w14:paraId="6DDD35D6" w14:textId="44CC9AB2" w:rsidR="00E41AC8" w:rsidRPr="00F318C2" w:rsidRDefault="00E41AC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 sprawach nieuregulowanych niniejszą umową mają zastosowanie odpowiednie przepisy Kodeksu </w:t>
      </w:r>
      <w:r w:rsidR="007A4954" w:rsidRPr="00F318C2">
        <w:rPr>
          <w:rFonts w:asciiTheme="minorHAnsi" w:hAnsiTheme="minorHAnsi" w:cstheme="minorHAnsi"/>
        </w:rPr>
        <w:t>c</w:t>
      </w:r>
      <w:r w:rsidRPr="00F318C2">
        <w:rPr>
          <w:rFonts w:asciiTheme="minorHAnsi" w:hAnsiTheme="minorHAnsi" w:cstheme="minorHAnsi"/>
        </w:rPr>
        <w:t>ywilnego</w:t>
      </w:r>
      <w:r w:rsidR="007A4954" w:rsidRPr="00F318C2">
        <w:rPr>
          <w:rFonts w:asciiTheme="minorHAnsi" w:hAnsiTheme="minorHAnsi" w:cstheme="minorHAnsi"/>
        </w:rPr>
        <w:t xml:space="preserve"> oraz ustawy z dnia 11 września 2019 r. Prawo zamówień publicznych.</w:t>
      </w:r>
    </w:p>
    <w:p w14:paraId="2235E950" w14:textId="68EC7F85" w:rsidR="00686008" w:rsidRPr="00F318C2" w:rsidRDefault="00E41AC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Wszelkie spory pomiędzy stronami niniejszej umowy rozstrzygać będzie Sąd właściwy </w:t>
      </w:r>
      <w:r w:rsidR="004B1D51" w:rsidRPr="00F318C2">
        <w:rPr>
          <w:rFonts w:asciiTheme="minorHAnsi" w:hAnsiTheme="minorHAnsi" w:cstheme="minorHAnsi"/>
        </w:rPr>
        <w:t xml:space="preserve">miejscowo </w:t>
      </w:r>
      <w:r w:rsidRPr="00F318C2">
        <w:rPr>
          <w:rFonts w:asciiTheme="minorHAnsi" w:hAnsiTheme="minorHAnsi" w:cstheme="minorHAnsi"/>
        </w:rPr>
        <w:t>dla Zamawiającego.</w:t>
      </w:r>
    </w:p>
    <w:p w14:paraId="6F372BDB" w14:textId="00A3AD24" w:rsidR="00686008" w:rsidRPr="00F318C2" w:rsidRDefault="00686008" w:rsidP="004A311B">
      <w:pPr>
        <w:numPr>
          <w:ilvl w:val="0"/>
          <w:numId w:val="2"/>
        </w:numPr>
        <w:tabs>
          <w:tab w:val="clear" w:pos="720"/>
          <w:tab w:val="num" w:pos="284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 xml:space="preserve">Integralną część niniejszej umowy stanowią: </w:t>
      </w:r>
    </w:p>
    <w:p w14:paraId="302F878A" w14:textId="2DB3F4DA" w:rsidR="00E41AC8" w:rsidRPr="00F318C2" w:rsidRDefault="00686008" w:rsidP="00B8126C">
      <w:pPr>
        <w:widowControl w:val="0"/>
        <w:autoSpaceDE w:val="0"/>
        <w:spacing w:line="360" w:lineRule="auto"/>
        <w:ind w:left="284"/>
        <w:jc w:val="both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• kopia</w:t>
      </w:r>
      <w:r w:rsidR="00FF6273">
        <w:rPr>
          <w:rFonts w:asciiTheme="minorHAnsi" w:hAnsiTheme="minorHAnsi" w:cstheme="minorHAnsi"/>
        </w:rPr>
        <w:t xml:space="preserve"> oferty Wykonawcy</w:t>
      </w:r>
      <w:r w:rsidRPr="00F318C2">
        <w:rPr>
          <w:rFonts w:asciiTheme="minorHAnsi" w:hAnsiTheme="minorHAnsi" w:cstheme="minorHAnsi"/>
        </w:rPr>
        <w:t xml:space="preserve"> z dnia ......................................</w:t>
      </w:r>
      <w:r w:rsidR="00FF6273">
        <w:rPr>
          <w:rFonts w:asciiTheme="minorHAnsi" w:hAnsiTheme="minorHAnsi" w:cstheme="minorHAnsi"/>
        </w:rPr>
        <w:t xml:space="preserve"> oraz kopia </w:t>
      </w:r>
      <w:r w:rsidR="00FF6273" w:rsidRPr="00F318C2">
        <w:rPr>
          <w:rFonts w:asciiTheme="minorHAnsi" w:hAnsiTheme="minorHAnsi" w:cstheme="minorHAnsi"/>
        </w:rPr>
        <w:t xml:space="preserve">Załącznika nr </w:t>
      </w:r>
      <w:r w:rsidR="00FF6273">
        <w:rPr>
          <w:rFonts w:asciiTheme="minorHAnsi" w:hAnsiTheme="minorHAnsi" w:cstheme="minorHAnsi"/>
        </w:rPr>
        <w:t>4</w:t>
      </w:r>
      <w:r w:rsidR="00FF6273" w:rsidRPr="00F318C2">
        <w:rPr>
          <w:rFonts w:asciiTheme="minorHAnsi" w:hAnsiTheme="minorHAnsi" w:cstheme="minorHAnsi"/>
        </w:rPr>
        <w:t xml:space="preserve"> z oferty przetargowej Wykonawcy</w:t>
      </w:r>
      <w:r w:rsidR="00FF6273">
        <w:rPr>
          <w:rFonts w:asciiTheme="minorHAnsi" w:hAnsiTheme="minorHAnsi" w:cstheme="minorHAnsi"/>
        </w:rPr>
        <w:t xml:space="preserve"> – minimalne wymagania techniczne.</w:t>
      </w:r>
    </w:p>
    <w:p w14:paraId="2A6F8B08" w14:textId="77777777" w:rsidR="00E41AC8" w:rsidRDefault="00E41AC8" w:rsidP="004A311B">
      <w:pPr>
        <w:spacing w:line="360" w:lineRule="auto"/>
        <w:jc w:val="both"/>
        <w:rPr>
          <w:rFonts w:asciiTheme="minorHAnsi" w:hAnsiTheme="minorHAnsi" w:cstheme="minorHAnsi"/>
        </w:rPr>
      </w:pPr>
    </w:p>
    <w:p w14:paraId="7BF67620" w14:textId="77777777" w:rsidR="00B8126C" w:rsidRDefault="00B8126C" w:rsidP="004A311B">
      <w:pPr>
        <w:spacing w:line="360" w:lineRule="auto"/>
        <w:jc w:val="both"/>
        <w:rPr>
          <w:rFonts w:asciiTheme="minorHAnsi" w:hAnsiTheme="minorHAnsi" w:cstheme="minorHAnsi"/>
        </w:rPr>
      </w:pPr>
    </w:p>
    <w:p w14:paraId="6646B447" w14:textId="77777777" w:rsidR="00B8126C" w:rsidRPr="00F318C2" w:rsidRDefault="00B8126C" w:rsidP="004A311B">
      <w:pPr>
        <w:spacing w:line="360" w:lineRule="auto"/>
        <w:jc w:val="both"/>
        <w:rPr>
          <w:rFonts w:asciiTheme="minorHAnsi" w:hAnsiTheme="minorHAnsi" w:cstheme="minorHAnsi"/>
        </w:rPr>
      </w:pPr>
    </w:p>
    <w:p w14:paraId="143579D7" w14:textId="77777777" w:rsidR="00E41AC8" w:rsidRPr="00F318C2" w:rsidRDefault="00E41AC8" w:rsidP="004A311B">
      <w:pPr>
        <w:spacing w:line="360" w:lineRule="auto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____________________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>____________________________</w:t>
      </w:r>
    </w:p>
    <w:p w14:paraId="628FEEF7" w14:textId="77777777" w:rsidR="00E41AC8" w:rsidRPr="00F318C2" w:rsidRDefault="00E41AC8" w:rsidP="004A311B">
      <w:pPr>
        <w:spacing w:line="360" w:lineRule="auto"/>
        <w:ind w:left="-76"/>
        <w:jc w:val="center"/>
        <w:rPr>
          <w:rFonts w:asciiTheme="minorHAnsi" w:hAnsiTheme="minorHAnsi" w:cstheme="minorHAnsi"/>
        </w:rPr>
      </w:pPr>
      <w:r w:rsidRPr="00F318C2">
        <w:rPr>
          <w:rFonts w:asciiTheme="minorHAnsi" w:hAnsiTheme="minorHAnsi" w:cstheme="minorHAnsi"/>
        </w:rPr>
        <w:t>Zamawiający</w:t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</w:r>
      <w:r w:rsidRPr="00F318C2">
        <w:rPr>
          <w:rFonts w:asciiTheme="minorHAnsi" w:hAnsiTheme="minorHAnsi" w:cstheme="minorHAnsi"/>
        </w:rPr>
        <w:tab/>
        <w:t xml:space="preserve">     Wykonawca</w:t>
      </w:r>
    </w:p>
    <w:sectPr w:rsidR="00E41AC8" w:rsidRPr="00F318C2" w:rsidSect="00B8126C">
      <w:headerReference w:type="default" r:id="rId8"/>
      <w:footerReference w:type="default" r:id="rId9"/>
      <w:footnotePr>
        <w:pos w:val="beneathText"/>
      </w:footnotePr>
      <w:pgSz w:w="11905" w:h="16837"/>
      <w:pgMar w:top="993" w:right="1417" w:bottom="709" w:left="1417" w:header="426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F79A9" w14:textId="77777777" w:rsidR="004D2B48" w:rsidRDefault="004D2B48" w:rsidP="00D551E0">
      <w:r>
        <w:separator/>
      </w:r>
    </w:p>
  </w:endnote>
  <w:endnote w:type="continuationSeparator" w:id="0">
    <w:p w14:paraId="75FCF38E" w14:textId="77777777" w:rsidR="004D2B48" w:rsidRDefault="004D2B48" w:rsidP="00D55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821613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1" w:name="_Hlk204079734" w:displacedByCustomXml="prev"/>
          <w:p w14:paraId="05CE1E14" w14:textId="77777777" w:rsidR="00DC177B" w:rsidRPr="0042574F" w:rsidRDefault="00DC177B" w:rsidP="00DC177B">
            <w:pPr>
              <w:pStyle w:val="Stopka"/>
              <w:tabs>
                <w:tab w:val="clear" w:pos="4536"/>
                <w:tab w:val="clear" w:pos="9072"/>
                <w:tab w:val="left" w:pos="1984"/>
              </w:tabs>
              <w:ind w:left="-709" w:right="-56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362357" wp14:editId="74F6AE99">
                      <wp:simplePos x="0" y="0"/>
                      <wp:positionH relativeFrom="column">
                        <wp:posOffset>-177165</wp:posOffset>
                      </wp:positionH>
                      <wp:positionV relativeFrom="paragraph">
                        <wp:posOffset>119380</wp:posOffset>
                      </wp:positionV>
                      <wp:extent cx="6315075" cy="0"/>
                      <wp:effectExtent l="0" t="0" r="0" b="0"/>
                      <wp:wrapNone/>
                      <wp:docPr id="1876207927" name="Łącznik prost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3150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AC6BFB" id="Łącznik prosty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" strokecolor="black [3040]"/>
                  </w:pict>
                </mc:Fallback>
              </mc:AlternateContent>
            </w:r>
            <w:r>
              <w:tab/>
            </w:r>
          </w:p>
          <w:p w14:paraId="02939324" w14:textId="6779F380" w:rsidR="00DC177B" w:rsidRDefault="00DC177B" w:rsidP="00DC177B">
            <w:pPr>
              <w:pStyle w:val="Stopka"/>
              <w:jc w:val="right"/>
            </w:pP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SPZOZ w Siedlcach:   </w:t>
            </w:r>
            <w:r w:rsidRPr="00AA2254">
              <w:rPr>
                <w:rFonts w:asciiTheme="minorHAnsi" w:hAnsiTheme="minorHAnsi" w:cstheme="minorHAnsi"/>
                <w:sz w:val="15"/>
                <w:szCs w:val="15"/>
              </w:rPr>
              <w:t xml:space="preserve">NIP: 821-205-60-50, </w:t>
            </w:r>
            <w:r>
              <w:rPr>
                <w:rFonts w:asciiTheme="minorHAnsi" w:hAnsiTheme="minorHAnsi" w:cstheme="minorHAnsi"/>
                <w:sz w:val="15"/>
                <w:szCs w:val="15"/>
              </w:rPr>
              <w:t xml:space="preserve"> </w:t>
            </w:r>
            <w:r w:rsidRPr="00AA2254"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REGON: 000310309, </w:t>
            </w:r>
            <w:r>
              <w:rPr>
                <w:rFonts w:asciiTheme="minorHAnsi" w:hAnsiTheme="minorHAnsi" w:cstheme="minorHAnsi"/>
                <w:spacing w:val="4"/>
                <w:sz w:val="15"/>
                <w:szCs w:val="15"/>
              </w:rPr>
              <w:t xml:space="preserve"> KRS 0000001957  BDO </w:t>
            </w:r>
            <w:r w:rsidRPr="000F6F20"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>000144095</w:t>
            </w:r>
            <w:bookmarkEnd w:id="1"/>
            <w:r>
              <w:rPr>
                <w:rFonts w:asciiTheme="minorHAnsi" w:hAnsiTheme="minorHAnsi" w:cstheme="minorHAnsi"/>
                <w:spacing w:val="4"/>
                <w:sz w:val="15"/>
                <w:szCs w:val="15"/>
                <w:lang w:val="en-US"/>
              </w:rPr>
              <w:t xml:space="preserve">                                                        </w:t>
            </w:r>
            <w:r w:rsidRPr="00DC177B">
              <w:rPr>
                <w:rFonts w:asciiTheme="minorHAnsi" w:hAnsiTheme="minorHAnsi" w:cstheme="minorHAnsi"/>
                <w:sz w:val="16"/>
                <w:szCs w:val="16"/>
              </w:rPr>
              <w:t xml:space="preserve">Strona 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PAGE</w:instrTex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end"/>
            </w:r>
            <w:r w:rsidRPr="00DC177B">
              <w:rPr>
                <w:rFonts w:asciiTheme="minorHAnsi" w:hAnsiTheme="minorHAnsi" w:cstheme="minorHAnsi"/>
                <w:sz w:val="16"/>
                <w:szCs w:val="16"/>
              </w:rPr>
              <w:t xml:space="preserve"> z 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begin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instrText>NUMPAGES</w:instrTex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separate"/>
            </w:r>
            <w:r w:rsidRPr="00DC177B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2</w:t>
            </w:r>
            <w:r w:rsidRPr="00DC177B">
              <w:rPr>
                <w:rFonts w:asciiTheme="minorHAnsi" w:hAnsiTheme="minorHAnsi" w:cstheme="minorHAnsi"/>
                <w:b/>
                <w:bCs/>
              </w:rPr>
              <w:fldChar w:fldCharType="end"/>
            </w:r>
          </w:p>
        </w:sdtContent>
      </w:sdt>
    </w:sdtContent>
  </w:sdt>
  <w:p w14:paraId="6A580C01" w14:textId="77777777" w:rsidR="008D5DBB" w:rsidRDefault="008D5DB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3408E" w14:textId="77777777" w:rsidR="004D2B48" w:rsidRDefault="004D2B48" w:rsidP="00D551E0">
      <w:r>
        <w:separator/>
      </w:r>
    </w:p>
  </w:footnote>
  <w:footnote w:type="continuationSeparator" w:id="0">
    <w:p w14:paraId="223EC392" w14:textId="77777777" w:rsidR="004D2B48" w:rsidRDefault="004D2B48" w:rsidP="00D55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336C" w14:textId="77777777" w:rsidR="00B8126C" w:rsidRDefault="00B8126C" w:rsidP="00B8126C">
    <w:pPr>
      <w:jc w:val="center"/>
      <w:rPr>
        <w:rFonts w:asciiTheme="minorHAnsi" w:hAnsiTheme="minorHAnsi" w:cstheme="minorHAnsi"/>
        <w:b/>
      </w:rPr>
    </w:pPr>
    <w:r w:rsidRPr="00374F1A">
      <w:rPr>
        <w:rFonts w:ascii="Calibri" w:hAnsi="Calibri" w:cs="Calibri"/>
        <w:noProof/>
      </w:rPr>
      <w:drawing>
        <wp:anchor distT="0" distB="0" distL="114300" distR="114300" simplePos="0" relativeHeight="251661312" behindDoc="1" locked="0" layoutInCell="1" allowOverlap="1" wp14:anchorId="0FE9C697" wp14:editId="1674493A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9525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44017880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3C58C1A" w14:textId="77777777" w:rsidR="00B8126C" w:rsidRDefault="00B8126C" w:rsidP="00B8126C">
    <w:pPr>
      <w:spacing w:line="360" w:lineRule="auto"/>
      <w:jc w:val="center"/>
      <w:rPr>
        <w:rFonts w:ascii="Calibri" w:eastAsia="Batang" w:hAnsi="Calibri" w:cs="Calibri"/>
        <w:b/>
      </w:rPr>
    </w:pPr>
    <w:r>
      <w:rPr>
        <w:rFonts w:asciiTheme="minorHAnsi" w:hAnsiTheme="minorHAnsi" w:cstheme="minorHAnsi"/>
        <w:b/>
      </w:rPr>
      <w:t xml:space="preserve">    </w:t>
    </w:r>
    <w:r w:rsidRPr="005938BA"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 w:rsidRPr="005938BA"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 w:rsidRPr="00374F1A">
      <w:rPr>
        <w:rFonts w:ascii="Calibri" w:eastAsia="Batang" w:hAnsi="Calibri" w:cs="Calibri"/>
        <w:b/>
      </w:rPr>
      <w:br/>
      <w:t xml:space="preserve">tel. 25 632 27 97, e-mail: </w:t>
    </w:r>
    <w:hyperlink r:id="rId2" w:history="1">
      <w:r w:rsidRPr="00C436EF">
        <w:rPr>
          <w:rStyle w:val="Hipercze"/>
          <w:rFonts w:ascii="Calibri" w:eastAsia="Batang" w:hAnsi="Calibri" w:cs="Calibri"/>
          <w:b/>
        </w:rPr>
        <w:t>sekretariat@spzoz-siedlce.pl</w:t>
      </w:r>
    </w:hyperlink>
    <w:r w:rsidRPr="00374F1A">
      <w:rPr>
        <w:rFonts w:ascii="Calibri" w:eastAsia="Batang" w:hAnsi="Calibri" w:cs="Calibri"/>
        <w:b/>
      </w:rPr>
      <w:t>,</w:t>
    </w:r>
  </w:p>
  <w:p w14:paraId="2C9CA16E" w14:textId="77777777" w:rsidR="00B8126C" w:rsidRPr="00D1161F" w:rsidRDefault="00B8126C" w:rsidP="00B8126C">
    <w:pPr>
      <w:spacing w:line="360" w:lineRule="auto"/>
      <w:jc w:val="center"/>
      <w:rPr>
        <w:rFonts w:ascii="Calibri" w:eastAsia="Batang" w:hAnsi="Calibri" w:cs="Calibri"/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629FCA8" wp14:editId="13CE708E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598405034" name="Łącznik prost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7F197CB4" id="Łącznik prosty 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  <w:r w:rsidRPr="00374F1A">
      <w:rPr>
        <w:rFonts w:ascii="Calibri" w:eastAsia="Batang" w:hAnsi="Calibri" w:cs="Calibri"/>
        <w:b/>
      </w:rPr>
      <w:t xml:space="preserve"> www.spzoz-siedlce.pl</w:t>
    </w:r>
  </w:p>
  <w:p w14:paraId="0BA43C6E" w14:textId="652D47F8" w:rsidR="008659A1" w:rsidRDefault="008659A1" w:rsidP="00860DA2">
    <w:pPr>
      <w:pStyle w:val="Nagwek"/>
      <w:ind w:left="-709" w:firstLine="283"/>
      <w:rPr>
        <w:rFonts w:asciiTheme="minorHAnsi" w:hAnsiTheme="minorHAnsi"/>
        <w:b/>
        <w:i/>
      </w:rPr>
    </w:pPr>
  </w:p>
  <w:p w14:paraId="63B7D0B5" w14:textId="152EF29A" w:rsidR="008D5DBB" w:rsidRPr="00860DA2" w:rsidRDefault="008659A1" w:rsidP="00B8126C">
    <w:pPr>
      <w:pStyle w:val="Nagwek"/>
      <w:jc w:val="right"/>
      <w:rPr>
        <w:rFonts w:asciiTheme="minorHAnsi" w:hAnsiTheme="minorHAnsi" w:cstheme="minorHAnsi"/>
        <w:bCs/>
        <w:i/>
      </w:rPr>
    </w:pPr>
    <w:r>
      <w:rPr>
        <w:rFonts w:asciiTheme="minorHAnsi" w:hAnsiTheme="minorHAnsi"/>
        <w:b/>
        <w:i/>
      </w:rPr>
      <w:tab/>
    </w:r>
    <w:r w:rsidR="008D5DBB" w:rsidRPr="00860DA2">
      <w:rPr>
        <w:rFonts w:asciiTheme="minorHAnsi" w:hAnsiTheme="minorHAnsi" w:cstheme="minorHAnsi"/>
        <w:bCs/>
        <w:i/>
        <w:sz w:val="16"/>
        <w:szCs w:val="16"/>
      </w:rPr>
      <w:t>Załącznik nr</w:t>
    </w:r>
    <w:r w:rsidR="00860DA2" w:rsidRPr="00860DA2">
      <w:rPr>
        <w:rFonts w:asciiTheme="minorHAnsi" w:hAnsiTheme="minorHAnsi" w:cstheme="minorHAnsi"/>
        <w:bCs/>
        <w:i/>
        <w:sz w:val="16"/>
        <w:szCs w:val="16"/>
      </w:rPr>
      <w:t xml:space="preserve"> </w:t>
    </w:r>
    <w:r w:rsidR="00293222">
      <w:rPr>
        <w:rFonts w:asciiTheme="minorHAnsi" w:hAnsiTheme="minorHAnsi" w:cstheme="minorHAnsi"/>
        <w:bCs/>
        <w:i/>
        <w:sz w:val="16"/>
        <w:szCs w:val="16"/>
      </w:rPr>
      <w:t>6</w:t>
    </w:r>
    <w:r w:rsidR="00860DA2" w:rsidRPr="00860DA2">
      <w:rPr>
        <w:rFonts w:asciiTheme="minorHAnsi" w:hAnsiTheme="minorHAnsi" w:cstheme="minorHAnsi"/>
        <w:bCs/>
        <w:i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" w15:restartNumberingAfterBreak="0">
    <w:nsid w:val="00000003"/>
    <w:multiLevelType w:val="singleLevel"/>
    <w:tmpl w:val="EC2CEB3E"/>
    <w:name w:val="WW8Num3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8"/>
        <w:szCs w:val="22"/>
        <w:u w:val="none"/>
      </w:rPr>
    </w:lvl>
  </w:abstractNum>
  <w:abstractNum w:abstractNumId="3" w15:restartNumberingAfterBreak="0">
    <w:nsid w:val="00000004"/>
    <w:multiLevelType w:val="singleLevel"/>
    <w:tmpl w:val="46603CD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0"/>
        <w:szCs w:val="20"/>
        <w:u w:val="none"/>
      </w:rPr>
    </w:lvl>
  </w:abstractNum>
  <w:abstractNum w:abstractNumId="4" w15:restartNumberingAfterBreak="0">
    <w:nsid w:val="00000005"/>
    <w:multiLevelType w:val="multilevel"/>
    <w:tmpl w:val="B57284E2"/>
    <w:name w:val="WW8Num5"/>
    <w:lvl w:ilvl="0">
      <w:start w:val="1"/>
      <w:numFmt w:val="decimal"/>
      <w:lvlText w:val="%1."/>
      <w:lvlJc w:val="left"/>
      <w:pPr>
        <w:tabs>
          <w:tab w:val="num" w:pos="360"/>
        </w:tabs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99362648"/>
    <w:name w:val="WW8Num6"/>
    <w:lvl w:ilvl="0">
      <w:start w:val="2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6" w15:restartNumberingAfterBreak="0">
    <w:nsid w:val="00000007"/>
    <w:multiLevelType w:val="singleLevel"/>
    <w:tmpl w:val="7FE4DBD0"/>
    <w:name w:val="WW8Num7"/>
    <w:lvl w:ilvl="0">
      <w:start w:val="1"/>
      <w:numFmt w:val="decimal"/>
      <w:lvlText w:val="%1. "/>
      <w:lvlJc w:val="left"/>
      <w:pPr>
        <w:tabs>
          <w:tab w:val="num" w:pos="283"/>
        </w:tabs>
      </w:pPr>
      <w:rPr>
        <w:rFonts w:asciiTheme="minorHAnsi" w:hAnsiTheme="minorHAnsi" w:hint="default"/>
        <w:b w:val="0"/>
        <w:i w:val="0"/>
        <w:sz w:val="22"/>
        <w:szCs w:val="22"/>
        <w:u w:val="none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283"/>
        </w:tabs>
      </w:p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lvlText w:val=""/>
      <w:lvlJc w:val="left"/>
      <w:pPr>
        <w:tabs>
          <w:tab w:val="num" w:pos="0"/>
        </w:tabs>
      </w:pPr>
    </w:lvl>
    <w:lvl w:ilvl="2">
      <w:start w:val="1"/>
      <w:numFmt w:val="none"/>
      <w:lvlText w:val=""/>
      <w:lvlJc w:val="left"/>
      <w:pPr>
        <w:tabs>
          <w:tab w:val="num" w:pos="0"/>
        </w:tabs>
      </w:pPr>
    </w:lvl>
    <w:lvl w:ilvl="3">
      <w:start w:val="1"/>
      <w:numFmt w:val="none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1" w15:restartNumberingAfterBreak="0">
    <w:nsid w:val="0A8A0C57"/>
    <w:multiLevelType w:val="singleLevel"/>
    <w:tmpl w:val="403A799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0E9360F9"/>
    <w:multiLevelType w:val="singleLevel"/>
    <w:tmpl w:val="12F0CA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109B3EC7"/>
    <w:multiLevelType w:val="hybridMultilevel"/>
    <w:tmpl w:val="E60881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DB538F"/>
    <w:multiLevelType w:val="hybridMultilevel"/>
    <w:tmpl w:val="74706A5A"/>
    <w:lvl w:ilvl="0" w:tplc="9EA80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CE4C6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6ADC8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8A7B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BFC19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CE60A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98C6C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F40BD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6C031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8E05D6C"/>
    <w:multiLevelType w:val="hybridMultilevel"/>
    <w:tmpl w:val="8DBABF8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4F0418"/>
    <w:multiLevelType w:val="singleLevel"/>
    <w:tmpl w:val="73F4F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7" w15:restartNumberingAfterBreak="0">
    <w:nsid w:val="38A2536C"/>
    <w:multiLevelType w:val="multilevel"/>
    <w:tmpl w:val="3FE485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5C644DD"/>
    <w:multiLevelType w:val="hybridMultilevel"/>
    <w:tmpl w:val="51DE4AB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F21BC0"/>
    <w:multiLevelType w:val="hybridMultilevel"/>
    <w:tmpl w:val="B212C9C0"/>
    <w:lvl w:ilvl="0" w:tplc="3DB4B4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2A6DF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D86E9B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7A8B6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A82CA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C5EBA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FE62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C0DE3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A2C1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A88063F"/>
    <w:multiLevelType w:val="hybridMultilevel"/>
    <w:tmpl w:val="F9664C6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534627">
    <w:abstractNumId w:val="0"/>
  </w:num>
  <w:num w:numId="2" w16cid:durableId="1693531841">
    <w:abstractNumId w:val="1"/>
  </w:num>
  <w:num w:numId="3" w16cid:durableId="1231042253">
    <w:abstractNumId w:val="2"/>
  </w:num>
  <w:num w:numId="4" w16cid:durableId="700518987">
    <w:abstractNumId w:val="3"/>
  </w:num>
  <w:num w:numId="5" w16cid:durableId="1455715507">
    <w:abstractNumId w:val="4"/>
  </w:num>
  <w:num w:numId="6" w16cid:durableId="78451754">
    <w:abstractNumId w:val="5"/>
  </w:num>
  <w:num w:numId="7" w16cid:durableId="1825510279">
    <w:abstractNumId w:val="6"/>
  </w:num>
  <w:num w:numId="8" w16cid:durableId="1625959914">
    <w:abstractNumId w:val="7"/>
  </w:num>
  <w:num w:numId="9" w16cid:durableId="434055147">
    <w:abstractNumId w:val="8"/>
  </w:num>
  <w:num w:numId="10" w16cid:durableId="1819303731">
    <w:abstractNumId w:val="9"/>
  </w:num>
  <w:num w:numId="11" w16cid:durableId="1984694468">
    <w:abstractNumId w:val="10"/>
  </w:num>
  <w:num w:numId="12" w16cid:durableId="499546277">
    <w:abstractNumId w:val="14"/>
  </w:num>
  <w:num w:numId="13" w16cid:durableId="987395360">
    <w:abstractNumId w:val="19"/>
  </w:num>
  <w:num w:numId="14" w16cid:durableId="838153053">
    <w:abstractNumId w:val="16"/>
  </w:num>
  <w:num w:numId="15" w16cid:durableId="1610773097">
    <w:abstractNumId w:val="11"/>
  </w:num>
  <w:num w:numId="16" w16cid:durableId="1403023331">
    <w:abstractNumId w:val="17"/>
  </w:num>
  <w:num w:numId="17" w16cid:durableId="302545106">
    <w:abstractNumId w:val="12"/>
  </w:num>
  <w:num w:numId="18" w16cid:durableId="972832295">
    <w:abstractNumId w:val="20"/>
  </w:num>
  <w:num w:numId="19" w16cid:durableId="975986543">
    <w:abstractNumId w:val="15"/>
  </w:num>
  <w:num w:numId="20" w16cid:durableId="703364877">
    <w:abstractNumId w:val="13"/>
  </w:num>
  <w:num w:numId="21" w16cid:durableId="192656789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FDD"/>
    <w:rsid w:val="00004C0C"/>
    <w:rsid w:val="00010F6D"/>
    <w:rsid w:val="00016D8A"/>
    <w:rsid w:val="00055C6B"/>
    <w:rsid w:val="000919D4"/>
    <w:rsid w:val="000A1F9E"/>
    <w:rsid w:val="000A4B5D"/>
    <w:rsid w:val="000C535D"/>
    <w:rsid w:val="000C6DFF"/>
    <w:rsid w:val="000F0C5A"/>
    <w:rsid w:val="000F337D"/>
    <w:rsid w:val="001232F0"/>
    <w:rsid w:val="00134F8D"/>
    <w:rsid w:val="00151394"/>
    <w:rsid w:val="00154EB6"/>
    <w:rsid w:val="001663AF"/>
    <w:rsid w:val="00167068"/>
    <w:rsid w:val="0017705A"/>
    <w:rsid w:val="00182243"/>
    <w:rsid w:val="0019054B"/>
    <w:rsid w:val="00193C65"/>
    <w:rsid w:val="00195C1D"/>
    <w:rsid w:val="00196491"/>
    <w:rsid w:val="001E0842"/>
    <w:rsid w:val="0020534C"/>
    <w:rsid w:val="002122FF"/>
    <w:rsid w:val="00221FC3"/>
    <w:rsid w:val="00252C10"/>
    <w:rsid w:val="00293222"/>
    <w:rsid w:val="002A3B26"/>
    <w:rsid w:val="002C555B"/>
    <w:rsid w:val="002C722D"/>
    <w:rsid w:val="002E4B66"/>
    <w:rsid w:val="002E6BE3"/>
    <w:rsid w:val="002E6E72"/>
    <w:rsid w:val="00312FF7"/>
    <w:rsid w:val="00326E9F"/>
    <w:rsid w:val="00340295"/>
    <w:rsid w:val="003531D7"/>
    <w:rsid w:val="003672A5"/>
    <w:rsid w:val="00372C06"/>
    <w:rsid w:val="00373496"/>
    <w:rsid w:val="003B297C"/>
    <w:rsid w:val="003E2EEC"/>
    <w:rsid w:val="003E3A92"/>
    <w:rsid w:val="00404031"/>
    <w:rsid w:val="004074BD"/>
    <w:rsid w:val="00425524"/>
    <w:rsid w:val="00447A1D"/>
    <w:rsid w:val="004519E2"/>
    <w:rsid w:val="00463813"/>
    <w:rsid w:val="00482CA1"/>
    <w:rsid w:val="0048462B"/>
    <w:rsid w:val="004931A0"/>
    <w:rsid w:val="004A311B"/>
    <w:rsid w:val="004B1D51"/>
    <w:rsid w:val="004D2B48"/>
    <w:rsid w:val="004D5379"/>
    <w:rsid w:val="004F4B71"/>
    <w:rsid w:val="00504F04"/>
    <w:rsid w:val="005055CE"/>
    <w:rsid w:val="00513CE2"/>
    <w:rsid w:val="0051555B"/>
    <w:rsid w:val="00543246"/>
    <w:rsid w:val="005516E0"/>
    <w:rsid w:val="00556993"/>
    <w:rsid w:val="00581D31"/>
    <w:rsid w:val="00585596"/>
    <w:rsid w:val="00592A0C"/>
    <w:rsid w:val="005B0259"/>
    <w:rsid w:val="005C371F"/>
    <w:rsid w:val="005F453E"/>
    <w:rsid w:val="00606930"/>
    <w:rsid w:val="00644BF3"/>
    <w:rsid w:val="00653285"/>
    <w:rsid w:val="006533DF"/>
    <w:rsid w:val="00655E5E"/>
    <w:rsid w:val="006608C8"/>
    <w:rsid w:val="00674FA0"/>
    <w:rsid w:val="00686008"/>
    <w:rsid w:val="006B7A0B"/>
    <w:rsid w:val="006C6761"/>
    <w:rsid w:val="006C6FFD"/>
    <w:rsid w:val="006F5159"/>
    <w:rsid w:val="007105D2"/>
    <w:rsid w:val="00713577"/>
    <w:rsid w:val="00720F3B"/>
    <w:rsid w:val="00721223"/>
    <w:rsid w:val="0073456A"/>
    <w:rsid w:val="00734BF8"/>
    <w:rsid w:val="00737994"/>
    <w:rsid w:val="00744885"/>
    <w:rsid w:val="00760B70"/>
    <w:rsid w:val="00787BD9"/>
    <w:rsid w:val="00797B40"/>
    <w:rsid w:val="007A4954"/>
    <w:rsid w:val="007A653E"/>
    <w:rsid w:val="007B4085"/>
    <w:rsid w:val="007B5F2F"/>
    <w:rsid w:val="007F63CB"/>
    <w:rsid w:val="0080357B"/>
    <w:rsid w:val="008151B4"/>
    <w:rsid w:val="00837E32"/>
    <w:rsid w:val="00845D45"/>
    <w:rsid w:val="008512CA"/>
    <w:rsid w:val="008563C9"/>
    <w:rsid w:val="00860DA2"/>
    <w:rsid w:val="00861CEC"/>
    <w:rsid w:val="008659A1"/>
    <w:rsid w:val="00866283"/>
    <w:rsid w:val="008958D1"/>
    <w:rsid w:val="00895D12"/>
    <w:rsid w:val="008A0589"/>
    <w:rsid w:val="008B5327"/>
    <w:rsid w:val="008C0240"/>
    <w:rsid w:val="008D0CFE"/>
    <w:rsid w:val="008D5DBB"/>
    <w:rsid w:val="008D5E64"/>
    <w:rsid w:val="008F2EFB"/>
    <w:rsid w:val="009170DD"/>
    <w:rsid w:val="009327AB"/>
    <w:rsid w:val="00935D95"/>
    <w:rsid w:val="00942E89"/>
    <w:rsid w:val="00946819"/>
    <w:rsid w:val="009513D3"/>
    <w:rsid w:val="00953762"/>
    <w:rsid w:val="00992223"/>
    <w:rsid w:val="00996873"/>
    <w:rsid w:val="009D1342"/>
    <w:rsid w:val="009D3FDF"/>
    <w:rsid w:val="009E454D"/>
    <w:rsid w:val="009E7A47"/>
    <w:rsid w:val="009F0210"/>
    <w:rsid w:val="009F4B5C"/>
    <w:rsid w:val="00A042C0"/>
    <w:rsid w:val="00A05CD2"/>
    <w:rsid w:val="00A1031C"/>
    <w:rsid w:val="00A159E6"/>
    <w:rsid w:val="00A17D19"/>
    <w:rsid w:val="00A2791C"/>
    <w:rsid w:val="00A31AEE"/>
    <w:rsid w:val="00A450A9"/>
    <w:rsid w:val="00A8420F"/>
    <w:rsid w:val="00A86F80"/>
    <w:rsid w:val="00A9114A"/>
    <w:rsid w:val="00A928EC"/>
    <w:rsid w:val="00A9538F"/>
    <w:rsid w:val="00AB08AC"/>
    <w:rsid w:val="00AB6644"/>
    <w:rsid w:val="00AB69F8"/>
    <w:rsid w:val="00AD6BDA"/>
    <w:rsid w:val="00AF4976"/>
    <w:rsid w:val="00B53D7B"/>
    <w:rsid w:val="00B57C9A"/>
    <w:rsid w:val="00B63889"/>
    <w:rsid w:val="00B676A4"/>
    <w:rsid w:val="00B764A9"/>
    <w:rsid w:val="00B8126C"/>
    <w:rsid w:val="00B932E7"/>
    <w:rsid w:val="00BA08DC"/>
    <w:rsid w:val="00BA4FDD"/>
    <w:rsid w:val="00BB59C4"/>
    <w:rsid w:val="00BB691F"/>
    <w:rsid w:val="00BC7546"/>
    <w:rsid w:val="00BD6DB9"/>
    <w:rsid w:val="00BF0A1E"/>
    <w:rsid w:val="00BF4E7F"/>
    <w:rsid w:val="00C2382C"/>
    <w:rsid w:val="00C32D5B"/>
    <w:rsid w:val="00C32FB1"/>
    <w:rsid w:val="00C3463B"/>
    <w:rsid w:val="00C62FF8"/>
    <w:rsid w:val="00C67B11"/>
    <w:rsid w:val="00C70B10"/>
    <w:rsid w:val="00C7213D"/>
    <w:rsid w:val="00C86B5B"/>
    <w:rsid w:val="00CA5064"/>
    <w:rsid w:val="00CB14EE"/>
    <w:rsid w:val="00CD2B6B"/>
    <w:rsid w:val="00CD6F18"/>
    <w:rsid w:val="00CF2C02"/>
    <w:rsid w:val="00CF2CD1"/>
    <w:rsid w:val="00D006AD"/>
    <w:rsid w:val="00D06D2E"/>
    <w:rsid w:val="00D304AC"/>
    <w:rsid w:val="00D3284E"/>
    <w:rsid w:val="00D419F3"/>
    <w:rsid w:val="00D551E0"/>
    <w:rsid w:val="00D61C89"/>
    <w:rsid w:val="00D61F96"/>
    <w:rsid w:val="00D66D0B"/>
    <w:rsid w:val="00D75871"/>
    <w:rsid w:val="00D77842"/>
    <w:rsid w:val="00D84FBD"/>
    <w:rsid w:val="00D95117"/>
    <w:rsid w:val="00DA6639"/>
    <w:rsid w:val="00DC09F4"/>
    <w:rsid w:val="00DC177B"/>
    <w:rsid w:val="00DC3D9B"/>
    <w:rsid w:val="00DC798A"/>
    <w:rsid w:val="00DE34F4"/>
    <w:rsid w:val="00DF4438"/>
    <w:rsid w:val="00DF5A89"/>
    <w:rsid w:val="00E02400"/>
    <w:rsid w:val="00E179D0"/>
    <w:rsid w:val="00E17D4F"/>
    <w:rsid w:val="00E21A83"/>
    <w:rsid w:val="00E41AC8"/>
    <w:rsid w:val="00E46009"/>
    <w:rsid w:val="00E513D1"/>
    <w:rsid w:val="00E56148"/>
    <w:rsid w:val="00E629EB"/>
    <w:rsid w:val="00E77FA1"/>
    <w:rsid w:val="00E91FCE"/>
    <w:rsid w:val="00E956D6"/>
    <w:rsid w:val="00F02FB7"/>
    <w:rsid w:val="00F1541C"/>
    <w:rsid w:val="00F318C2"/>
    <w:rsid w:val="00F42547"/>
    <w:rsid w:val="00F649DF"/>
    <w:rsid w:val="00F82FAE"/>
    <w:rsid w:val="00F84547"/>
    <w:rsid w:val="00F85012"/>
    <w:rsid w:val="00F85DE8"/>
    <w:rsid w:val="00FA2FED"/>
    <w:rsid w:val="00FC0FC6"/>
    <w:rsid w:val="00FC74E5"/>
    <w:rsid w:val="00FD6532"/>
    <w:rsid w:val="00FE4500"/>
    <w:rsid w:val="00FF305F"/>
    <w:rsid w:val="00FF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7B960E"/>
  <w15:docId w15:val="{3FC3C6A1-4D79-4D8C-BB06-0C76CF76A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06AD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4z0">
    <w:name w:val="WW8Num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6z0">
    <w:name w:val="WW8Num6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7z0">
    <w:name w:val="WW8Num7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3z0">
    <w:name w:val="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  <w:rsid w:val="00D006AD"/>
  </w:style>
  <w:style w:type="character" w:customStyle="1" w:styleId="WW-WW8Num3z0">
    <w:name w:val="WW-WW8Num3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5z0">
    <w:name w:val="WW8Num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-WW8Num7z0">
    <w:name w:val="WW-WW8Num7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8z0">
    <w:name w:val="WW8Num8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9z0">
    <w:name w:val="WW8Num9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0z0">
    <w:name w:val="WW8Num1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2z0">
    <w:name w:val="WW8Num12z0"/>
    <w:rsid w:val="00D006AD"/>
    <w:rPr>
      <w:rFonts w:ascii="Symbol" w:hAnsi="Symbol"/>
    </w:rPr>
  </w:style>
  <w:style w:type="character" w:customStyle="1" w:styleId="WW-WW8Num13z0">
    <w:name w:val="WW-WW8Num13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14z0">
    <w:name w:val="WW8Num14z0"/>
    <w:rsid w:val="00D006AD"/>
    <w:rPr>
      <w:rFonts w:ascii="Times New Roman" w:hAnsi="Times New Roman"/>
      <w:b w:val="0"/>
      <w:i w:val="0"/>
      <w:sz w:val="28"/>
      <w:u w:val="none"/>
    </w:rPr>
  </w:style>
  <w:style w:type="character" w:customStyle="1" w:styleId="WW8Num15z0">
    <w:name w:val="WW8Num15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20z0">
    <w:name w:val="WW8Num20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3z0">
    <w:name w:val="WW8NumSt3z0"/>
    <w:rsid w:val="00D006AD"/>
    <w:rPr>
      <w:rFonts w:ascii="Symbol" w:hAnsi="Symbol"/>
    </w:rPr>
  </w:style>
  <w:style w:type="character" w:customStyle="1" w:styleId="WW8NumSt4z0">
    <w:name w:val="WW8NumSt4z0"/>
    <w:rsid w:val="00D006AD"/>
    <w:rPr>
      <w:rFonts w:ascii="Times New Roman" w:hAnsi="Times New Roman"/>
      <w:b w:val="0"/>
      <w:i w:val="0"/>
      <w:sz w:val="24"/>
      <w:u w:val="none"/>
    </w:rPr>
  </w:style>
  <w:style w:type="character" w:customStyle="1" w:styleId="WW8NumSt5z0">
    <w:name w:val="WW8NumSt5z0"/>
    <w:rsid w:val="00D006AD"/>
    <w:rPr>
      <w:rFonts w:ascii="Times New Roman" w:hAnsi="Times New Roman"/>
      <w:b w:val="0"/>
      <w:i w:val="0"/>
      <w:sz w:val="24"/>
    </w:rPr>
  </w:style>
  <w:style w:type="character" w:customStyle="1" w:styleId="WW-Domylnaczcionkaakapitu1">
    <w:name w:val="WW-Domyślna czcionka akapitu1"/>
    <w:rsid w:val="00D006AD"/>
  </w:style>
  <w:style w:type="paragraph" w:styleId="Tekstpodstawowy">
    <w:name w:val="Body Text"/>
    <w:basedOn w:val="Normalny"/>
    <w:semiHidden/>
    <w:rsid w:val="00D006AD"/>
    <w:rPr>
      <w:rFonts w:ascii="Arial" w:hAnsi="Arial"/>
      <w:sz w:val="24"/>
    </w:rPr>
  </w:style>
  <w:style w:type="paragraph" w:styleId="Lista">
    <w:name w:val="List"/>
    <w:basedOn w:val="Tekstpodstawowy"/>
    <w:semiHidden/>
    <w:rsid w:val="00D006AD"/>
    <w:rPr>
      <w:rFonts w:cs="Arial"/>
    </w:rPr>
  </w:style>
  <w:style w:type="paragraph" w:styleId="Podpis">
    <w:name w:val="Signature"/>
    <w:basedOn w:val="Normalny"/>
    <w:semiHidden/>
    <w:rsid w:val="00D006AD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rsid w:val="00D006AD"/>
    <w:pPr>
      <w:suppressLineNumbers/>
    </w:pPr>
    <w:rPr>
      <w:rFonts w:cs="Arial"/>
    </w:rPr>
  </w:style>
  <w:style w:type="paragraph" w:customStyle="1" w:styleId="WW-Indeks">
    <w:name w:val="WW-Indeks"/>
    <w:basedOn w:val="Normalny"/>
    <w:rsid w:val="00D006AD"/>
    <w:pPr>
      <w:suppressLineNumbers/>
    </w:pPr>
    <w:rPr>
      <w:rFonts w:cs="Arial"/>
    </w:rPr>
  </w:style>
  <w:style w:type="paragraph" w:customStyle="1" w:styleId="WW-Tekstpodstawowy2">
    <w:name w:val="WW-Tekst podstawowy 2"/>
    <w:basedOn w:val="Normalny"/>
    <w:rsid w:val="00D006AD"/>
    <w:pPr>
      <w:pBdr>
        <w:top w:val="single" w:sz="1" w:space="1" w:color="000000"/>
        <w:left w:val="single" w:sz="1" w:space="1" w:color="000000"/>
        <w:bottom w:val="single" w:sz="1" w:space="1" w:color="000000"/>
        <w:right w:val="single" w:sz="1" w:space="1" w:color="000000"/>
      </w:pBdr>
      <w:jc w:val="center"/>
    </w:pPr>
    <w:rPr>
      <w:rFonts w:ascii="Arial" w:hAnsi="Arial" w:cs="Arial"/>
      <w:b/>
      <w:sz w:val="22"/>
    </w:rPr>
  </w:style>
  <w:style w:type="paragraph" w:customStyle="1" w:styleId="WW-Tekstpodstawowywcity2">
    <w:name w:val="WW-Tekst podstawowy wcięty 2"/>
    <w:basedOn w:val="Normalny"/>
    <w:rsid w:val="00D006AD"/>
    <w:pPr>
      <w:widowControl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customStyle="1" w:styleId="WW-Tekstpodstawowywcity21">
    <w:name w:val="WW-Tekst podstawowy wcięty 21"/>
    <w:basedOn w:val="Normalny"/>
    <w:rsid w:val="00D006AD"/>
    <w:pPr>
      <w:widowControl w:val="0"/>
      <w:suppressAutoHyphens w:val="0"/>
      <w:autoSpaceDE w:val="0"/>
      <w:ind w:left="284" w:hanging="284"/>
      <w:jc w:val="both"/>
    </w:pPr>
    <w:rPr>
      <w:rFonts w:ascii="Arial" w:hAnsi="Arial" w:cs="Arial"/>
      <w:sz w:val="22"/>
      <w:szCs w:val="22"/>
    </w:rPr>
  </w:style>
  <w:style w:type="paragraph" w:styleId="Tekstpodstawowywcity">
    <w:name w:val="Body Text Indent"/>
    <w:basedOn w:val="Normalny"/>
    <w:semiHidden/>
    <w:rsid w:val="00D006AD"/>
    <w:pPr>
      <w:ind w:left="360" w:firstLine="66"/>
    </w:pPr>
    <w:rPr>
      <w:rFonts w:ascii="Arial" w:hAnsi="Arial" w:cs="Arial"/>
      <w:sz w:val="22"/>
    </w:rPr>
  </w:style>
  <w:style w:type="paragraph" w:styleId="Nagwek">
    <w:name w:val="header"/>
    <w:basedOn w:val="Normalny"/>
    <w:link w:val="Nagwek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551E0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D551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551E0"/>
    <w:rPr>
      <w:lang w:eastAsia="ar-SA"/>
    </w:rPr>
  </w:style>
  <w:style w:type="paragraph" w:styleId="Akapitzlist">
    <w:name w:val="List Paragraph"/>
    <w:basedOn w:val="Normalny"/>
    <w:uiPriority w:val="34"/>
    <w:qFormat/>
    <w:rsid w:val="00DE34F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AB6644"/>
    <w:pPr>
      <w:suppressAutoHyphens w:val="0"/>
      <w:spacing w:after="120" w:line="480" w:lineRule="auto"/>
      <w:ind w:left="283"/>
    </w:pPr>
    <w:rPr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AB6644"/>
    <w:rPr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B6644"/>
    <w:rPr>
      <w:color w:val="0000FF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177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C177B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DC177B"/>
    <w:pPr>
      <w:suppressAutoHyphens w:val="0"/>
      <w:jc w:val="both"/>
    </w:pPr>
    <w:rPr>
      <w:rFonts w:ascii="Arial" w:hAnsi="Arial"/>
      <w:b/>
      <w:bCs/>
      <w:lang w:val="en-US" w:eastAsia="pl-PL" w:bidi="ar-IQ"/>
    </w:rPr>
  </w:style>
  <w:style w:type="character" w:customStyle="1" w:styleId="TematkomentarzaZnak">
    <w:name w:val="Temat komentarza Znak"/>
    <w:basedOn w:val="TekstkomentarzaZnak"/>
    <w:link w:val="Tematkomentarza"/>
    <w:rsid w:val="00DC177B"/>
    <w:rPr>
      <w:rFonts w:ascii="Arial" w:hAnsi="Arial"/>
      <w:b/>
      <w:bCs/>
      <w:lang w:val="en-US" w:eastAsia="ar-SA" w:bidi="ar-IQ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74F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@spzoz-sied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1663</Words>
  <Characters>9980</Characters>
  <Application>Microsoft Office Word</Application>
  <DocSecurity>0</DocSecurity>
  <Lines>83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Are You suprised ?</vt:lpstr>
      <vt:lpstr>Are You suprised ?</vt:lpstr>
    </vt:vector>
  </TitlesOfParts>
  <Company/>
  <LinksUpToDate>false</LinksUpToDate>
  <CharactersWithSpaces>11620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Zamówienia 4</cp:lastModifiedBy>
  <cp:revision>4</cp:revision>
  <cp:lastPrinted>2011-05-31T12:01:00Z</cp:lastPrinted>
  <dcterms:created xsi:type="dcterms:W3CDTF">2026-07-30T11:15:00Z</dcterms:created>
  <dcterms:modified xsi:type="dcterms:W3CDTF">2026-08-05T08:57:00Z</dcterms:modified>
</cp:coreProperties>
</file>